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14AAFD" w14:textId="77777777" w:rsidR="002E5DFD" w:rsidRPr="000C4F9D" w:rsidRDefault="002E5DFD" w:rsidP="002E5DFD">
      <w:pPr>
        <w:pStyle w:val="a3"/>
        <w:rPr>
          <w:rFonts w:cs="Times New Roman"/>
          <w:szCs w:val="24"/>
        </w:rPr>
      </w:pPr>
      <w:bookmarkStart w:id="0" w:name="_GoBack"/>
      <w:bookmarkEnd w:id="0"/>
    </w:p>
    <w:p w14:paraId="1B2F974B" w14:textId="77777777" w:rsidR="00F92457" w:rsidRDefault="00F92457">
      <w:pPr>
        <w:rPr>
          <w:rFonts w:cs="Times New Roman"/>
          <w:b/>
          <w:szCs w:val="24"/>
        </w:rPr>
      </w:pPr>
    </w:p>
    <w:p w14:paraId="0BCBCB93" w14:textId="77777777" w:rsidR="00F92457" w:rsidRDefault="00F92457">
      <w:pPr>
        <w:rPr>
          <w:rFonts w:cs="Times New Roman"/>
          <w:b/>
          <w:szCs w:val="24"/>
        </w:rPr>
      </w:pPr>
    </w:p>
    <w:p w14:paraId="244D8A24" w14:textId="77777777" w:rsidR="00F92457" w:rsidRDefault="00F92457">
      <w:pPr>
        <w:rPr>
          <w:rFonts w:cs="Times New Roman"/>
          <w:b/>
          <w:szCs w:val="24"/>
        </w:rPr>
      </w:pPr>
    </w:p>
    <w:p w14:paraId="4DB94259" w14:textId="77777777" w:rsidR="00F92457" w:rsidRDefault="00F92457">
      <w:pPr>
        <w:rPr>
          <w:rFonts w:cs="Times New Roman"/>
          <w:b/>
          <w:szCs w:val="24"/>
        </w:rPr>
      </w:pPr>
    </w:p>
    <w:p w14:paraId="57331DCF" w14:textId="77777777" w:rsidR="00F92457" w:rsidRDefault="00F92457">
      <w:pPr>
        <w:rPr>
          <w:rFonts w:cs="Times New Roman"/>
          <w:b/>
          <w:szCs w:val="24"/>
        </w:rPr>
      </w:pPr>
    </w:p>
    <w:p w14:paraId="5F0B60FE" w14:textId="77777777" w:rsidR="00F92457" w:rsidRDefault="00F92457">
      <w:pPr>
        <w:rPr>
          <w:rFonts w:cs="Times New Roman"/>
          <w:b/>
          <w:szCs w:val="24"/>
        </w:rPr>
      </w:pPr>
    </w:p>
    <w:p w14:paraId="5294E576" w14:textId="77777777" w:rsidR="00F92457" w:rsidRDefault="00F92457">
      <w:pPr>
        <w:rPr>
          <w:rFonts w:cs="Times New Roman"/>
          <w:b/>
          <w:szCs w:val="24"/>
        </w:rPr>
      </w:pPr>
    </w:p>
    <w:p w14:paraId="3533BD01" w14:textId="77777777" w:rsidR="00F92457" w:rsidRDefault="00F92457">
      <w:pPr>
        <w:rPr>
          <w:rFonts w:cs="Times New Roman"/>
          <w:b/>
          <w:szCs w:val="24"/>
        </w:rPr>
      </w:pPr>
    </w:p>
    <w:p w14:paraId="793C5902" w14:textId="53605A4A" w:rsidR="00F92457" w:rsidRPr="00F92457" w:rsidRDefault="003728F4" w:rsidP="0026385C">
      <w:pPr>
        <w:jc w:val="center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Описание системы</w:t>
      </w:r>
      <w:r w:rsidR="0026385C">
        <w:rPr>
          <w:rFonts w:cs="Times New Roman"/>
          <w:b/>
          <w:sz w:val="40"/>
          <w:szCs w:val="40"/>
        </w:rPr>
        <w:t xml:space="preserve"> «Алмаз СиВиЭм»</w:t>
      </w:r>
      <w:r w:rsidR="00F92457" w:rsidRPr="00F92457">
        <w:rPr>
          <w:rFonts w:cs="Times New Roman"/>
          <w:b/>
          <w:sz w:val="40"/>
          <w:szCs w:val="40"/>
        </w:rPr>
        <w:br w:type="page"/>
      </w:r>
    </w:p>
    <w:p w14:paraId="001EC3FC" w14:textId="77777777" w:rsidR="00F92457" w:rsidRPr="00811679" w:rsidRDefault="00F92457" w:rsidP="00F92457">
      <w:pPr>
        <w:rPr>
          <w:b/>
          <w:sz w:val="36"/>
        </w:rPr>
      </w:pPr>
      <w:bookmarkStart w:id="1" w:name="_Toc427734403"/>
      <w:r w:rsidRPr="00811679">
        <w:rPr>
          <w:b/>
          <w:sz w:val="36"/>
        </w:rPr>
        <w:lastRenderedPageBreak/>
        <w:t>Содержание</w:t>
      </w:r>
      <w:bookmarkEnd w:id="1"/>
    </w:p>
    <w:p w14:paraId="5B612117" w14:textId="77777777" w:rsidR="00545F0D" w:rsidRDefault="00F92457" w:rsidP="00545F0D">
      <w:pPr>
        <w:pStyle w:val="11"/>
        <w:tabs>
          <w:tab w:val="right" w:leader="dot" w:pos="9345"/>
        </w:tabs>
        <w:spacing w:before="240"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811679">
        <w:rPr>
          <w:b/>
          <w:bCs/>
          <w:i/>
          <w:iCs/>
          <w:noProof/>
        </w:rPr>
        <w:fldChar w:fldCharType="begin"/>
      </w:r>
      <w:r w:rsidRPr="00811679">
        <w:rPr>
          <w:b/>
          <w:bCs/>
          <w:i/>
          <w:iCs/>
          <w:noProof/>
        </w:rPr>
        <w:instrText xml:space="preserve"> TOC \o "1-2" </w:instrText>
      </w:r>
      <w:r w:rsidRPr="00811679">
        <w:rPr>
          <w:b/>
          <w:bCs/>
          <w:i/>
          <w:iCs/>
          <w:noProof/>
        </w:rPr>
        <w:fldChar w:fldCharType="separate"/>
      </w:r>
      <w:r w:rsidR="00545F0D">
        <w:rPr>
          <w:noProof/>
        </w:rPr>
        <w:t>Назначение документа</w:t>
      </w:r>
      <w:r w:rsidR="00545F0D">
        <w:rPr>
          <w:noProof/>
        </w:rPr>
        <w:tab/>
      </w:r>
      <w:r w:rsidR="00545F0D">
        <w:rPr>
          <w:noProof/>
        </w:rPr>
        <w:fldChar w:fldCharType="begin"/>
      </w:r>
      <w:r w:rsidR="00545F0D">
        <w:rPr>
          <w:noProof/>
        </w:rPr>
        <w:instrText xml:space="preserve"> PAGEREF _Toc54947487 \h </w:instrText>
      </w:r>
      <w:r w:rsidR="00545F0D">
        <w:rPr>
          <w:noProof/>
        </w:rPr>
      </w:r>
      <w:r w:rsidR="00545F0D">
        <w:rPr>
          <w:noProof/>
        </w:rPr>
        <w:fldChar w:fldCharType="separate"/>
      </w:r>
      <w:r w:rsidR="00545F0D">
        <w:rPr>
          <w:noProof/>
        </w:rPr>
        <w:t>3</w:t>
      </w:r>
      <w:r w:rsidR="00545F0D">
        <w:rPr>
          <w:noProof/>
        </w:rPr>
        <w:fldChar w:fldCharType="end"/>
      </w:r>
    </w:p>
    <w:p w14:paraId="383F6405" w14:textId="35700860" w:rsidR="00545F0D" w:rsidRDefault="00545F0D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Авторизация в системе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_Toc54947488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72ECE689" w14:textId="303A02CD" w:rsidR="00545F0D" w:rsidRDefault="00545F0D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2.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 xml:space="preserve">Стартовая страница — </w:t>
      </w:r>
      <w:r w:rsidR="00F7737E">
        <w:rPr>
          <w:noProof/>
          <w:lang w:val="en-US"/>
        </w:rPr>
        <w:t>Dashboard</w:t>
      </w:r>
      <w:r w:rsidR="00F7737E" w:rsidRPr="00F7737E">
        <w:rPr>
          <w:noProof/>
        </w:rPr>
        <w:t xml:space="preserve"> - </w:t>
      </w:r>
      <w:r w:rsidR="00F7737E">
        <w:rPr>
          <w:noProof/>
          <w:lang w:val="en-US"/>
        </w:rPr>
        <w:t>web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_Toc54947489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55503FE" w14:textId="77777777" w:rsidR="00545F0D" w:rsidRDefault="00545F0D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 xml:space="preserve">Конструктор заведения кампании – </w:t>
      </w:r>
      <w:r w:rsidRPr="00554E78">
        <w:rPr>
          <w:noProof/>
          <w:lang w:val="en-US"/>
        </w:rPr>
        <w:t>Wizard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_Toc54947490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2986E23E" w14:textId="77777777" w:rsidR="00545F0D" w:rsidRDefault="00545F0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noProof/>
        </w:rPr>
        <w:t>3.1.</w:t>
      </w:r>
      <w:r>
        <w:rPr>
          <w:rFonts w:asciiTheme="minorHAnsi" w:eastAsiaTheme="minorEastAsia" w:hAnsiTheme="minorHAnsi"/>
          <w:noProof/>
          <w:sz w:val="22"/>
          <w:lang w:eastAsia="ru-RU"/>
        </w:rPr>
        <w:tab/>
      </w:r>
      <w:r>
        <w:rPr>
          <w:noProof/>
        </w:rPr>
        <w:t>Создания кампании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_Toc54947491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36A23C7D" w14:textId="77777777" w:rsidR="00545F0D" w:rsidRDefault="00545F0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noProof/>
        </w:rPr>
        <w:t>3.2.</w:t>
      </w:r>
      <w:r>
        <w:rPr>
          <w:rFonts w:asciiTheme="minorHAnsi" w:eastAsiaTheme="minorEastAsia" w:hAnsiTheme="minorHAnsi"/>
          <w:noProof/>
          <w:sz w:val="22"/>
          <w:lang w:eastAsia="ru-RU"/>
        </w:rPr>
        <w:tab/>
      </w:r>
      <w:r>
        <w:rPr>
          <w:noProof/>
        </w:rPr>
        <w:t>Страница «Маркетинговая кампания»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_Toc54947492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08F76AB2" w14:textId="77777777" w:rsidR="00545F0D" w:rsidRDefault="00545F0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noProof/>
        </w:rPr>
        <w:t>3.3.</w:t>
      </w:r>
      <w:r>
        <w:rPr>
          <w:rFonts w:asciiTheme="minorHAnsi" w:eastAsiaTheme="minorEastAsia" w:hAnsiTheme="minorHAnsi"/>
          <w:noProof/>
          <w:sz w:val="22"/>
          <w:lang w:eastAsia="ru-RU"/>
        </w:rPr>
        <w:tab/>
      </w:r>
      <w:r>
        <w:rPr>
          <w:noProof/>
        </w:rPr>
        <w:t>Страница «Распределение в ветвь»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_Toc54947493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16C4D5A1" w14:textId="77777777" w:rsidR="00545F0D" w:rsidRDefault="00545F0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noProof/>
        </w:rPr>
        <w:t>3.4.</w:t>
      </w:r>
      <w:r>
        <w:rPr>
          <w:rFonts w:asciiTheme="minorHAnsi" w:eastAsiaTheme="minorEastAsia" w:hAnsiTheme="minorHAnsi"/>
          <w:noProof/>
          <w:sz w:val="22"/>
          <w:lang w:eastAsia="ru-RU"/>
        </w:rPr>
        <w:tab/>
      </w:r>
      <w:r>
        <w:rPr>
          <w:noProof/>
        </w:rPr>
        <w:t>Страница «Настройка ветви»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_Toc54947494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1844465A" w14:textId="079AD6E4" w:rsidR="00545F0D" w:rsidRDefault="00545F0D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 xml:space="preserve">Конструктор настройки условий таргетинга – </w:t>
      </w:r>
      <w:r w:rsidR="00F7737E">
        <w:rPr>
          <w:noProof/>
          <w:lang w:val="en-US"/>
        </w:rPr>
        <w:t>Client</w:t>
      </w:r>
      <w:r w:rsidR="00F7737E" w:rsidRPr="00F7737E">
        <w:rPr>
          <w:noProof/>
        </w:rPr>
        <w:t xml:space="preserve"> </w:t>
      </w:r>
      <w:r w:rsidR="00F7737E">
        <w:rPr>
          <w:noProof/>
          <w:lang w:val="en-US"/>
        </w:rPr>
        <w:t>Scanner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_Toc54947495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0E4B9B67" w14:textId="77777777" w:rsidR="00545F0D" w:rsidRDefault="00545F0D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Библиотека сообщений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_Toc54947496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05957472" w14:textId="77777777" w:rsidR="00545F0D" w:rsidRDefault="00545F0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noProof/>
        </w:rPr>
        <w:t>5.1.</w:t>
      </w:r>
      <w:r>
        <w:rPr>
          <w:rFonts w:asciiTheme="minorHAnsi" w:eastAsiaTheme="minorEastAsia" w:hAnsiTheme="minorHAnsi"/>
          <w:noProof/>
          <w:sz w:val="22"/>
          <w:lang w:eastAsia="ru-RU"/>
        </w:rPr>
        <w:tab/>
      </w:r>
      <w:r>
        <w:rPr>
          <w:noProof/>
        </w:rPr>
        <w:t>Добавление нового сообщения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_Toc54947497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51A0EB77" w14:textId="77777777" w:rsidR="00545F0D" w:rsidRDefault="00545F0D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Библиотека баннеров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_Toc54947498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14:paraId="25761AF6" w14:textId="77777777" w:rsidR="00545F0D" w:rsidRDefault="00545F0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noProof/>
        </w:rPr>
        <w:t>6.1.</w:t>
      </w:r>
      <w:r>
        <w:rPr>
          <w:rFonts w:asciiTheme="minorHAnsi" w:eastAsiaTheme="minorEastAsia" w:hAnsiTheme="minorHAnsi"/>
          <w:noProof/>
          <w:sz w:val="22"/>
          <w:lang w:eastAsia="ru-RU"/>
        </w:rPr>
        <w:tab/>
      </w:r>
      <w:r>
        <w:rPr>
          <w:noProof/>
        </w:rPr>
        <w:t>Добавление нового баннера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_Toc54947499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14:paraId="3EF503F8" w14:textId="77777777" w:rsidR="00545F0D" w:rsidRDefault="00545F0D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7.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Библиотека опросов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_Toc54947500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14:paraId="58A60833" w14:textId="77777777" w:rsidR="00545F0D" w:rsidRDefault="00545F0D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8.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Страница «Опросы»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_Toc54947501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14:paraId="56B1302D" w14:textId="1E5002A8" w:rsidR="00F92457" w:rsidRDefault="00F92457" w:rsidP="008B6E33">
      <w:pPr>
        <w:spacing w:line="360" w:lineRule="auto"/>
        <w:rPr>
          <w:rFonts w:cs="Times New Roman"/>
          <w:b/>
          <w:szCs w:val="24"/>
        </w:rPr>
      </w:pPr>
      <w:r w:rsidRPr="00811679">
        <w:rPr>
          <w:noProof/>
        </w:rPr>
        <w:fldChar w:fldCharType="end"/>
      </w:r>
    </w:p>
    <w:p w14:paraId="02C3286E" w14:textId="77777777" w:rsidR="00F92457" w:rsidRPr="00F7737E" w:rsidRDefault="00F92457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en-US"/>
        </w:rPr>
      </w:pPr>
      <w:r>
        <w:br w:type="page"/>
      </w:r>
    </w:p>
    <w:p w14:paraId="487103EC" w14:textId="163ED020" w:rsidR="00F92457" w:rsidRDefault="00F92457" w:rsidP="00F92457">
      <w:pPr>
        <w:pStyle w:val="1"/>
      </w:pPr>
      <w:bookmarkStart w:id="2" w:name="_Toc54947487"/>
      <w:r>
        <w:lastRenderedPageBreak/>
        <w:t>Назначение документа</w:t>
      </w:r>
      <w:bookmarkEnd w:id="2"/>
    </w:p>
    <w:p w14:paraId="2175F0DB" w14:textId="2B64C0C2" w:rsidR="00F92457" w:rsidRPr="004A568F" w:rsidRDefault="00F92457" w:rsidP="00F92457">
      <w:r w:rsidRPr="00664547">
        <w:t xml:space="preserve">Данный документ </w:t>
      </w:r>
      <w:r>
        <w:t xml:space="preserve">является руководством использования для </w:t>
      </w:r>
      <w:r w:rsidR="0026385C">
        <w:t>системы «Алмаз СиВиЭм».</w:t>
      </w:r>
    </w:p>
    <w:p w14:paraId="37158C8E" w14:textId="3FFFBFD1" w:rsidR="00BD7CC9" w:rsidRPr="00BD7CC9" w:rsidRDefault="0040665D" w:rsidP="00F92457">
      <w:r>
        <w:t>На данном этапе</w:t>
      </w:r>
      <w:r w:rsidR="00BD7CC9">
        <w:t xml:space="preserve"> </w:t>
      </w:r>
      <w:r>
        <w:t>доступна</w:t>
      </w:r>
      <w:r w:rsidR="00CC738A">
        <w:t xml:space="preserve"> </w:t>
      </w:r>
      <w:r w:rsidR="003D21B3">
        <w:t>демонстрационная</w:t>
      </w:r>
      <w:r w:rsidR="00CC738A">
        <w:t xml:space="preserve"> </w:t>
      </w:r>
      <w:r w:rsidR="00BD7CC9">
        <w:t>версия.</w:t>
      </w:r>
    </w:p>
    <w:p w14:paraId="57AE45A9" w14:textId="77777777" w:rsidR="00F841A8" w:rsidRDefault="00F841A8" w:rsidP="00B72110">
      <w:pPr>
        <w:pStyle w:val="1"/>
        <w:numPr>
          <w:ilvl w:val="0"/>
          <w:numId w:val="8"/>
        </w:numPr>
      </w:pPr>
      <w:bookmarkStart w:id="3" w:name="_Toc42781471"/>
      <w:bookmarkStart w:id="4" w:name="_Toc54947488"/>
      <w:r>
        <w:t>Авторизация в системе</w:t>
      </w:r>
      <w:bookmarkEnd w:id="3"/>
      <w:bookmarkEnd w:id="4"/>
    </w:p>
    <w:p w14:paraId="53B34846" w14:textId="1AE67324" w:rsidR="00F841A8" w:rsidRDefault="00F841A8" w:rsidP="00F841A8">
      <w:pPr>
        <w:spacing w:line="276" w:lineRule="auto"/>
        <w:ind w:firstLine="720"/>
        <w:contextualSpacing/>
      </w:pPr>
      <w:r w:rsidRPr="00C9150F">
        <w:t xml:space="preserve">Для входа в систему </w:t>
      </w:r>
      <w:r w:rsidR="0026385C">
        <w:t xml:space="preserve">«Алмаз СиВиЭм» </w:t>
      </w:r>
      <w:r w:rsidRPr="00C9150F">
        <w:t>необходимо</w:t>
      </w:r>
      <w:r>
        <w:t>:</w:t>
      </w:r>
      <w:r w:rsidRPr="00C9150F">
        <w:t xml:space="preserve"> </w:t>
      </w:r>
    </w:p>
    <w:p w14:paraId="1FE88424" w14:textId="39B81CCF" w:rsidR="00F841A8" w:rsidRDefault="00F841A8" w:rsidP="00B72110">
      <w:pPr>
        <w:numPr>
          <w:ilvl w:val="0"/>
          <w:numId w:val="9"/>
        </w:numPr>
        <w:spacing w:after="0" w:line="276" w:lineRule="auto"/>
        <w:contextualSpacing/>
      </w:pPr>
      <w:r>
        <w:t>П</w:t>
      </w:r>
      <w:r w:rsidRPr="00C9150F">
        <w:t xml:space="preserve">ройти авторизацию </w:t>
      </w:r>
      <w:r w:rsidR="00CC738A">
        <w:t>на странице</w:t>
      </w:r>
      <w:r w:rsidRPr="00C9150F">
        <w:t xml:space="preserve"> входа. </w:t>
      </w:r>
      <w:r w:rsidRPr="006A1B22">
        <w:t>При авторизации используется</w:t>
      </w:r>
      <w:r>
        <w:t xml:space="preserve"> </w:t>
      </w:r>
      <w:r>
        <w:rPr>
          <w:lang w:val="en-US"/>
        </w:rPr>
        <w:t>SSO</w:t>
      </w:r>
      <w:r>
        <w:rPr>
          <w:rStyle w:val="af7"/>
          <w:lang w:val="en-US"/>
        </w:rPr>
        <w:footnoteReference w:id="1"/>
      </w:r>
      <w:r>
        <w:t xml:space="preserve">. </w:t>
      </w:r>
      <w:r w:rsidRPr="00C9150F">
        <w:t>В качестве учетного имени пользователя используется</w:t>
      </w:r>
      <w:r w:rsidR="00675493">
        <w:t xml:space="preserve"> логин и </w:t>
      </w:r>
      <w:r>
        <w:t>пароль</w:t>
      </w:r>
      <w:r w:rsidRPr="00C9150F">
        <w:t xml:space="preserve"> сотрудника, который осуществляет вход.</w:t>
      </w:r>
    </w:p>
    <w:p w14:paraId="03C928B1" w14:textId="77777777" w:rsidR="0040665D" w:rsidRDefault="0040665D" w:rsidP="0040665D">
      <w:pPr>
        <w:spacing w:after="0" w:line="276" w:lineRule="auto"/>
        <w:ind w:left="1440"/>
        <w:contextualSpacing/>
      </w:pPr>
    </w:p>
    <w:p w14:paraId="21B58BA5" w14:textId="798B51D6" w:rsidR="00F841A8" w:rsidRDefault="0040665D" w:rsidP="0040665D">
      <w:pPr>
        <w:spacing w:after="0" w:line="276" w:lineRule="auto"/>
        <w:ind w:left="-142"/>
        <w:contextualSpacing/>
      </w:pPr>
      <w:r w:rsidRPr="0040665D">
        <w:rPr>
          <w:noProof/>
          <w:lang w:eastAsia="ru-RU"/>
        </w:rPr>
        <w:drawing>
          <wp:inline distT="0" distB="0" distL="0" distR="0" wp14:anchorId="57899752" wp14:editId="48B4571F">
            <wp:extent cx="5940425" cy="2883491"/>
            <wp:effectExtent l="0" t="0" r="3175" b="0"/>
            <wp:docPr id="1" name="Рисунок 1" descr="C:\Users\vgiltyay\Desktop\Vitalina\CVM Box макеты\авториз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giltyay\Desktop\Vitalina\CVM Box макеты\авторизаци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480C2" w14:textId="30974C70" w:rsidR="0080104B" w:rsidRDefault="0080104B" w:rsidP="00F841A8">
      <w:pPr>
        <w:spacing w:after="0" w:line="276" w:lineRule="auto"/>
        <w:contextualSpacing/>
        <w:jc w:val="both"/>
      </w:pPr>
    </w:p>
    <w:p w14:paraId="1B57532E" w14:textId="4636D204" w:rsidR="00F92457" w:rsidRDefault="00F92457" w:rsidP="00F841A8">
      <w:pPr>
        <w:spacing w:after="0" w:line="276" w:lineRule="auto"/>
        <w:contextualSpacing/>
        <w:jc w:val="both"/>
      </w:pPr>
      <w:r>
        <w:br w:type="page"/>
      </w:r>
    </w:p>
    <w:p w14:paraId="34F097BC" w14:textId="7B455A5C" w:rsidR="002E5DFD" w:rsidRPr="00F92457" w:rsidRDefault="002E5DFD" w:rsidP="00B72110">
      <w:pPr>
        <w:pStyle w:val="1"/>
        <w:numPr>
          <w:ilvl w:val="0"/>
          <w:numId w:val="8"/>
        </w:numPr>
      </w:pPr>
      <w:bookmarkStart w:id="5" w:name="_Стартовая_страница_–"/>
      <w:bookmarkStart w:id="6" w:name="_Стартовая_страница_—"/>
      <w:bookmarkStart w:id="7" w:name="_Toc54947489"/>
      <w:bookmarkEnd w:id="5"/>
      <w:bookmarkEnd w:id="6"/>
      <w:r w:rsidRPr="00F92457">
        <w:lastRenderedPageBreak/>
        <w:t xml:space="preserve">Стартовая страница </w:t>
      </w:r>
      <w:r w:rsidR="00CC738A">
        <w:t>—</w:t>
      </w:r>
      <w:r w:rsidRPr="00F92457">
        <w:t xml:space="preserve"> </w:t>
      </w:r>
      <w:r w:rsidR="00F7737E">
        <w:rPr>
          <w:lang w:val="en-US"/>
        </w:rPr>
        <w:t>Dashboard - web</w:t>
      </w:r>
      <w:bookmarkEnd w:id="7"/>
    </w:p>
    <w:p w14:paraId="0CF9C976" w14:textId="77777777" w:rsidR="002E5DFD" w:rsidRPr="002E5DFD" w:rsidRDefault="002E5DFD" w:rsidP="002E5DFD">
      <w:pPr>
        <w:pStyle w:val="a3"/>
        <w:rPr>
          <w:rFonts w:cs="Times New Roman"/>
          <w:b/>
          <w:szCs w:val="24"/>
        </w:rPr>
      </w:pPr>
    </w:p>
    <w:p w14:paraId="65B27640" w14:textId="5014BB66" w:rsidR="002E5DFD" w:rsidRDefault="00FF005F" w:rsidP="002E5DFD">
      <w:pPr>
        <w:pStyle w:val="a3"/>
      </w:pPr>
      <w:r>
        <w:t>Стартовая страница содержит информацию о существующих кампаниях</w:t>
      </w:r>
      <w:r w:rsidR="0040665D">
        <w:t>.</w:t>
      </w:r>
    </w:p>
    <w:p w14:paraId="0A6F72E9" w14:textId="77777777" w:rsidR="00FF005F" w:rsidRDefault="00FF005F" w:rsidP="002E5DFD">
      <w:pPr>
        <w:pStyle w:val="a3"/>
      </w:pPr>
      <w:r>
        <w:t>Перечень заведенных кампаний представлен в виде списка. Каждая кампания содержит следующую информацию:</w:t>
      </w:r>
    </w:p>
    <w:p w14:paraId="7097F935" w14:textId="4666096D" w:rsidR="00FF005F" w:rsidRDefault="00FF005F" w:rsidP="00B72110">
      <w:pPr>
        <w:pStyle w:val="a3"/>
        <w:numPr>
          <w:ilvl w:val="0"/>
          <w:numId w:val="1"/>
        </w:numPr>
      </w:pPr>
      <w:r>
        <w:t>название кампании</w:t>
      </w:r>
      <w:r w:rsidR="00444D23">
        <w:t xml:space="preserve"> – </w:t>
      </w:r>
      <w:r w:rsidR="000A30AF">
        <w:t>отражает</w:t>
      </w:r>
      <w:r w:rsidR="00444D23">
        <w:t xml:space="preserve"> информацию о названии кампании.</w:t>
      </w:r>
    </w:p>
    <w:p w14:paraId="114058AC" w14:textId="23E086A5" w:rsidR="00FF005F" w:rsidRDefault="00FF005F" w:rsidP="00B72110">
      <w:pPr>
        <w:pStyle w:val="a3"/>
        <w:numPr>
          <w:ilvl w:val="0"/>
          <w:numId w:val="1"/>
        </w:numPr>
      </w:pPr>
      <w:r>
        <w:t>тип кампании</w:t>
      </w:r>
      <w:r w:rsidR="00DC58BC">
        <w:t xml:space="preserve"> – </w:t>
      </w:r>
      <w:r w:rsidR="00444D23">
        <w:t>отражает информацию о типе кампании</w:t>
      </w:r>
      <w:r w:rsidR="003574BF">
        <w:t>.</w:t>
      </w:r>
      <w:r w:rsidR="003574BF" w:rsidRPr="003574BF">
        <w:t xml:space="preserve"> </w:t>
      </w:r>
      <w:r w:rsidR="003574BF">
        <w:t>Может</w:t>
      </w:r>
      <w:r w:rsidR="00444D23">
        <w:t xml:space="preserve"> </w:t>
      </w:r>
      <w:r w:rsidR="00DC58BC">
        <w:t>принимать</w:t>
      </w:r>
      <w:r w:rsidR="0040665D">
        <w:t xml:space="preserve"> только значения из справочника.</w:t>
      </w:r>
    </w:p>
    <w:p w14:paraId="6C96800B" w14:textId="4735DAE1" w:rsidR="00FF005F" w:rsidRDefault="00FF005F" w:rsidP="00B72110">
      <w:pPr>
        <w:pStyle w:val="a3"/>
        <w:numPr>
          <w:ilvl w:val="0"/>
          <w:numId w:val="1"/>
        </w:numPr>
      </w:pPr>
      <w:r>
        <w:t>статус кампании</w:t>
      </w:r>
      <w:r w:rsidR="00444D23">
        <w:t xml:space="preserve"> –</w:t>
      </w:r>
      <w:r w:rsidR="00DC58BC">
        <w:t xml:space="preserve"> </w:t>
      </w:r>
      <w:r w:rsidR="00444D23">
        <w:t>отражает информацию о том, в каком статусе в данны</w:t>
      </w:r>
      <w:r w:rsidR="00DC58BC">
        <w:t>й</w:t>
      </w:r>
      <w:r w:rsidR="00444D23">
        <w:t xml:space="preserve"> момент находится кампания</w:t>
      </w:r>
      <w:r w:rsidR="0040665D">
        <w:t xml:space="preserve">. </w:t>
      </w:r>
      <w:r w:rsidR="003574BF" w:rsidRPr="0040665D">
        <w:t>Пр</w:t>
      </w:r>
      <w:r w:rsidR="0040665D" w:rsidRPr="0040665D">
        <w:t>инимает значения из справочника</w:t>
      </w:r>
      <w:r w:rsidR="003574BF" w:rsidRPr="003574BF">
        <w:rPr>
          <w:i/>
        </w:rPr>
        <w:t>.</w:t>
      </w:r>
    </w:p>
    <w:p w14:paraId="64BB23B9" w14:textId="5C4CD132" w:rsidR="00FF005F" w:rsidRDefault="00FF005F" w:rsidP="00B72110">
      <w:pPr>
        <w:pStyle w:val="a3"/>
        <w:numPr>
          <w:ilvl w:val="0"/>
          <w:numId w:val="1"/>
        </w:numPr>
      </w:pPr>
      <w:r>
        <w:t xml:space="preserve">период действия </w:t>
      </w:r>
      <w:r w:rsidR="00444D23">
        <w:t>– отражает информацию</w:t>
      </w:r>
      <w:r w:rsidR="00DC58BC">
        <w:t xml:space="preserve"> о </w:t>
      </w:r>
      <w:r w:rsidR="00444D23">
        <w:t xml:space="preserve">периоде </w:t>
      </w:r>
      <w:r w:rsidR="0040665D">
        <w:t>проведения</w:t>
      </w:r>
      <w:r w:rsidR="00444D23">
        <w:t xml:space="preserve"> кампании</w:t>
      </w:r>
      <w:r w:rsidR="0040665D">
        <w:t>.</w:t>
      </w:r>
    </w:p>
    <w:p w14:paraId="1B23C09C" w14:textId="61E51D32" w:rsidR="005856AA" w:rsidRDefault="00FF005F" w:rsidP="00B72110">
      <w:pPr>
        <w:pStyle w:val="a3"/>
        <w:numPr>
          <w:ilvl w:val="0"/>
          <w:numId w:val="1"/>
        </w:numPr>
      </w:pPr>
      <w:r>
        <w:t>ответственный эксперт</w:t>
      </w:r>
      <w:r w:rsidR="00DC58BC">
        <w:t xml:space="preserve"> – отражает информацию о</w:t>
      </w:r>
      <w:r w:rsidR="00444D23">
        <w:t>б ответственном человеке за эту кампанию</w:t>
      </w:r>
      <w:r>
        <w:t>.</w:t>
      </w:r>
      <w:r w:rsidR="0021515F" w:rsidRPr="0021515F">
        <w:t xml:space="preserve"> </w:t>
      </w:r>
      <w:r w:rsidR="0021515F" w:rsidRPr="0040665D">
        <w:t>При</w:t>
      </w:r>
      <w:r w:rsidR="00E456D2" w:rsidRPr="0040665D">
        <w:t>ни</w:t>
      </w:r>
      <w:r w:rsidR="0040665D" w:rsidRPr="0040665D">
        <w:t>мает значения из справочника.</w:t>
      </w:r>
    </w:p>
    <w:p w14:paraId="295A11E1" w14:textId="6FE1B827" w:rsidR="005856AA" w:rsidRDefault="005856AA" w:rsidP="005856AA">
      <w:pPr>
        <w:ind w:left="708" w:firstLine="60"/>
      </w:pPr>
      <w:r>
        <w:t>Д</w:t>
      </w:r>
      <w:r w:rsidR="00DC58BC">
        <w:t>ля того</w:t>
      </w:r>
      <w:r>
        <w:t xml:space="preserve"> чтобы настроить фильтрацию списка кампаний необходимо нажать на требуемое поле,</w:t>
      </w:r>
      <w:r w:rsidRPr="005856AA">
        <w:t xml:space="preserve"> </w:t>
      </w:r>
      <w:r>
        <w:t>используя верхнюю панель стартовой страницы.</w:t>
      </w:r>
    </w:p>
    <w:p w14:paraId="3AD9D7D6" w14:textId="77777777" w:rsidR="001F52FF" w:rsidRDefault="001F52FF" w:rsidP="001F52FF">
      <w:r w:rsidRPr="001F52FF">
        <w:rPr>
          <w:noProof/>
          <w:lang w:eastAsia="ru-RU"/>
        </w:rPr>
        <w:drawing>
          <wp:inline distT="0" distB="0" distL="0" distR="0" wp14:anchorId="6A99DC59" wp14:editId="5A6B6D58">
            <wp:extent cx="5940425" cy="4610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4B44" w14:textId="34BC7E6E" w:rsidR="00FF005F" w:rsidRDefault="005856AA" w:rsidP="00FF005F">
      <w:pPr>
        <w:ind w:left="708"/>
      </w:pPr>
      <w:r>
        <w:t>Фильтрация списка</w:t>
      </w:r>
      <w:r w:rsidR="00FF005F">
        <w:t xml:space="preserve"> </w:t>
      </w:r>
      <w:r>
        <w:t>кампаний</w:t>
      </w:r>
      <w:r w:rsidR="00FF005F">
        <w:t xml:space="preserve"> </w:t>
      </w:r>
      <w:r>
        <w:t xml:space="preserve">доступна </w:t>
      </w:r>
      <w:r w:rsidR="00FF005F">
        <w:t>по следующим полям:</w:t>
      </w:r>
    </w:p>
    <w:p w14:paraId="536C4FD6" w14:textId="0D0CB073" w:rsidR="00FF005F" w:rsidRDefault="00FF005F" w:rsidP="00B72110">
      <w:pPr>
        <w:pStyle w:val="a3"/>
        <w:numPr>
          <w:ilvl w:val="0"/>
          <w:numId w:val="1"/>
        </w:numPr>
      </w:pPr>
      <w:r>
        <w:t xml:space="preserve">название кампании представляет собой текстовое поле для ввода. </w:t>
      </w:r>
      <w:r w:rsidR="001F52FF">
        <w:t xml:space="preserve">Для осуществления фильтрации в поле «Поиск по названию кампании» необходимо </w:t>
      </w:r>
      <w:r w:rsidR="004530CA">
        <w:t>вве</w:t>
      </w:r>
      <w:r w:rsidR="001F52FF">
        <w:t>сти хотя бы одно слово</w:t>
      </w:r>
      <w:r w:rsidR="004530CA">
        <w:t>;</w:t>
      </w:r>
    </w:p>
    <w:p w14:paraId="409C646A" w14:textId="0F8FB882" w:rsidR="001F52FF" w:rsidRDefault="001F52FF" w:rsidP="001F52FF">
      <w:pPr>
        <w:pStyle w:val="a3"/>
        <w:ind w:left="1440"/>
      </w:pPr>
      <w:r w:rsidRPr="001F52FF">
        <w:rPr>
          <w:noProof/>
          <w:lang w:eastAsia="ru-RU"/>
        </w:rPr>
        <w:drawing>
          <wp:inline distT="0" distB="0" distL="0" distR="0" wp14:anchorId="17A614F1" wp14:editId="597E207D">
            <wp:extent cx="3307367" cy="495343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7367" cy="49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FA04D" w14:textId="3994F1ED" w:rsidR="00FF005F" w:rsidRDefault="00FF005F" w:rsidP="00B72110">
      <w:pPr>
        <w:pStyle w:val="a3"/>
        <w:numPr>
          <w:ilvl w:val="0"/>
          <w:numId w:val="1"/>
        </w:numPr>
      </w:pPr>
      <w:r>
        <w:t>тип кампании представляет собой выпадающий список</w:t>
      </w:r>
      <w:r w:rsidR="00DC58BC">
        <w:t>, предоставляющий возможность выбора одного или нескольких вариантов</w:t>
      </w:r>
      <w:r>
        <w:t>.</w:t>
      </w:r>
      <w:r w:rsidR="00EC34E2">
        <w:t xml:space="preserve"> Чтобы выбрать тип кампании</w:t>
      </w:r>
      <w:r w:rsidR="00DC58BC">
        <w:t>,</w:t>
      </w:r>
      <w:r w:rsidR="00EC34E2">
        <w:t xml:space="preserve"> </w:t>
      </w:r>
      <w:r w:rsidR="001F52FF">
        <w:t xml:space="preserve">требуется нажать на поле «Тип кампании» и выбрать </w:t>
      </w:r>
      <w:r w:rsidR="00DC58BC">
        <w:t xml:space="preserve">хотя бы </w:t>
      </w:r>
      <w:r>
        <w:t>од</w:t>
      </w:r>
      <w:r w:rsidR="00DC58BC">
        <w:t>но</w:t>
      </w:r>
      <w:r w:rsidR="001F52FF">
        <w:t xml:space="preserve"> из интересующих </w:t>
      </w:r>
      <w:r w:rsidR="00DC58BC">
        <w:t xml:space="preserve">значений </w:t>
      </w:r>
      <w:r w:rsidR="001F52FF">
        <w:t>параметр</w:t>
      </w:r>
      <w:r w:rsidR="00DC58BC">
        <w:t>а</w:t>
      </w:r>
      <w:r w:rsidR="004530CA">
        <w:t>;</w:t>
      </w:r>
    </w:p>
    <w:p w14:paraId="56B14B6D" w14:textId="6714F5D4" w:rsidR="001F52FF" w:rsidRDefault="001F52FF" w:rsidP="001F52FF">
      <w:pPr>
        <w:pStyle w:val="a3"/>
        <w:ind w:left="1440"/>
      </w:pPr>
      <w:r w:rsidRPr="001F52FF">
        <w:rPr>
          <w:noProof/>
          <w:lang w:eastAsia="ru-RU"/>
        </w:rPr>
        <w:drawing>
          <wp:inline distT="0" distB="0" distL="0" distR="0" wp14:anchorId="2A27C1A6" wp14:editId="224A740C">
            <wp:extent cx="1889760" cy="1004454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6040"/>
                    <a:stretch/>
                  </pic:blipFill>
                  <pic:spPr bwMode="auto">
                    <a:xfrm>
                      <a:off x="0" y="0"/>
                      <a:ext cx="1889924" cy="1004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75AFF" w14:textId="1C579BA4" w:rsidR="001F52FF" w:rsidRDefault="00FF005F" w:rsidP="00B72110">
      <w:pPr>
        <w:pStyle w:val="a3"/>
        <w:numPr>
          <w:ilvl w:val="0"/>
          <w:numId w:val="1"/>
        </w:numPr>
      </w:pPr>
      <w:r>
        <w:t>статус кампании</w:t>
      </w:r>
      <w:r w:rsidR="004530CA">
        <w:t xml:space="preserve"> представляет собой выпадающий список</w:t>
      </w:r>
      <w:r w:rsidR="00DC58BC">
        <w:t>, предоставляющий возможность выбора одного или нескольких вариантов</w:t>
      </w:r>
      <w:r w:rsidR="004530CA">
        <w:t xml:space="preserve">. </w:t>
      </w:r>
      <w:r w:rsidR="001F52FF">
        <w:t xml:space="preserve">Чтобы выбрать статус кампании требуется нажать на поле «Статус кампании» и выбрать </w:t>
      </w:r>
      <w:r w:rsidR="0052074A">
        <w:t xml:space="preserve">хотя бы </w:t>
      </w:r>
      <w:r w:rsidR="00DC58BC">
        <w:t>одно</w:t>
      </w:r>
      <w:r w:rsidR="001F52FF">
        <w:t xml:space="preserve"> из интересующих </w:t>
      </w:r>
      <w:r w:rsidR="00DC58BC">
        <w:t xml:space="preserve">значений </w:t>
      </w:r>
      <w:r w:rsidR="001F52FF">
        <w:t>параметр</w:t>
      </w:r>
      <w:r w:rsidR="00DC58BC">
        <w:t>а</w:t>
      </w:r>
      <w:r w:rsidR="001F52FF">
        <w:t>;</w:t>
      </w:r>
    </w:p>
    <w:p w14:paraId="3F574527" w14:textId="5628701A" w:rsidR="0052074A" w:rsidRDefault="0052074A" w:rsidP="0052074A">
      <w:pPr>
        <w:pStyle w:val="a3"/>
        <w:ind w:left="1440"/>
      </w:pPr>
      <w:r w:rsidRPr="0052074A">
        <w:rPr>
          <w:noProof/>
          <w:lang w:eastAsia="ru-RU"/>
        </w:rPr>
        <w:lastRenderedPageBreak/>
        <w:drawing>
          <wp:inline distT="0" distB="0" distL="0" distR="0" wp14:anchorId="68616CA9" wp14:editId="7C9279B7">
            <wp:extent cx="1699407" cy="2354784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9407" cy="235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5A8D4" w14:textId="4E951159" w:rsidR="004530CA" w:rsidRDefault="004530CA" w:rsidP="001F52FF">
      <w:pPr>
        <w:pStyle w:val="a3"/>
        <w:ind w:left="1440"/>
      </w:pPr>
    </w:p>
    <w:p w14:paraId="475A946C" w14:textId="198212DD" w:rsidR="00FF005F" w:rsidRDefault="00FF005F" w:rsidP="00B72110">
      <w:pPr>
        <w:pStyle w:val="a3"/>
        <w:numPr>
          <w:ilvl w:val="0"/>
          <w:numId w:val="1"/>
        </w:numPr>
      </w:pPr>
      <w:r>
        <w:t xml:space="preserve">период действия </w:t>
      </w:r>
      <w:r w:rsidR="004530CA">
        <w:t>представляет собой к</w:t>
      </w:r>
      <w:r w:rsidR="00DC58BC">
        <w:t xml:space="preserve">алендарь для выбора необходимого диапазона </w:t>
      </w:r>
      <w:r w:rsidR="004530CA">
        <w:t>дат</w:t>
      </w:r>
      <w:r w:rsidR="001F52FF">
        <w:t>. Для того чтобы выбрать дату</w:t>
      </w:r>
      <w:r w:rsidR="0052074A" w:rsidRPr="0052074A">
        <w:t xml:space="preserve"> </w:t>
      </w:r>
      <w:r w:rsidR="0052074A">
        <w:t>начала периода</w:t>
      </w:r>
      <w:r w:rsidR="001F52FF">
        <w:t xml:space="preserve"> необходимо нажать на поле</w:t>
      </w:r>
      <w:r w:rsidR="0052074A">
        <w:t xml:space="preserve"> «Период действия» и задать начальную и конечную</w:t>
      </w:r>
      <w:r w:rsidR="0052074A" w:rsidRPr="0052074A">
        <w:rPr>
          <w:noProof/>
          <w:lang w:eastAsia="ru-RU"/>
        </w:rPr>
        <w:t xml:space="preserve"> </w:t>
      </w:r>
      <w:r w:rsidR="0052074A">
        <w:t>дату в календаре или вручную.</w:t>
      </w:r>
    </w:p>
    <w:p w14:paraId="36A6BA85" w14:textId="79F7D667" w:rsidR="0052074A" w:rsidRDefault="0052074A" w:rsidP="0052074A">
      <w:pPr>
        <w:ind w:left="708" w:firstLine="708"/>
      </w:pPr>
      <w:r w:rsidRPr="0052074A">
        <w:rPr>
          <w:noProof/>
          <w:lang w:eastAsia="ru-RU"/>
        </w:rPr>
        <w:drawing>
          <wp:inline distT="0" distB="0" distL="0" distR="0" wp14:anchorId="427F1DB0" wp14:editId="0C7FF350">
            <wp:extent cx="1857910" cy="2147454"/>
            <wp:effectExtent l="0" t="0" r="952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4766" cy="216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610C1" w14:textId="08BF5BA9" w:rsidR="0052074A" w:rsidRDefault="00FF005F" w:rsidP="00B72110">
      <w:pPr>
        <w:pStyle w:val="a3"/>
        <w:numPr>
          <w:ilvl w:val="0"/>
          <w:numId w:val="1"/>
        </w:numPr>
      </w:pPr>
      <w:r>
        <w:t>ответственный эксперт</w:t>
      </w:r>
      <w:r w:rsidR="004530CA" w:rsidRPr="004530CA">
        <w:t xml:space="preserve"> </w:t>
      </w:r>
      <w:r w:rsidR="004530CA">
        <w:t xml:space="preserve">представляет собой </w:t>
      </w:r>
      <w:r w:rsidR="00DC58BC">
        <w:t>выпадающий список</w:t>
      </w:r>
      <w:r w:rsidR="004530CA">
        <w:t xml:space="preserve">. </w:t>
      </w:r>
      <w:r w:rsidR="0052074A">
        <w:t>Чтобы осуществить фильтр по ответственному эксперту</w:t>
      </w:r>
      <w:r w:rsidR="00DC58BC">
        <w:t>,</w:t>
      </w:r>
      <w:r w:rsidR="0052074A">
        <w:t xml:space="preserve"> требуется нажать на поле «Ответстве</w:t>
      </w:r>
      <w:r w:rsidR="00DC58BC">
        <w:t>нный эксперт» и выбрать</w:t>
      </w:r>
      <w:r w:rsidR="008C29D4">
        <w:t xml:space="preserve"> хотя бы</w:t>
      </w:r>
      <w:r w:rsidR="00DC58BC">
        <w:t xml:space="preserve"> </w:t>
      </w:r>
      <w:r w:rsidR="008C29D4">
        <w:t>одно</w:t>
      </w:r>
      <w:r w:rsidR="0052074A">
        <w:t xml:space="preserve"> из интересующих </w:t>
      </w:r>
      <w:r w:rsidR="00DC58BC">
        <w:t>значений параметра</w:t>
      </w:r>
      <w:r w:rsidR="0052074A">
        <w:t>;</w:t>
      </w:r>
    </w:p>
    <w:p w14:paraId="15EC7CB9" w14:textId="77777777" w:rsidR="005A1241" w:rsidRDefault="005A1241" w:rsidP="00FF005F">
      <w:pPr>
        <w:ind w:left="708"/>
      </w:pPr>
      <w:r>
        <w:t>На стартовой странице доступны следующие кнопки:</w:t>
      </w:r>
    </w:p>
    <w:p w14:paraId="4CCC8F97" w14:textId="77777777" w:rsidR="005A1241" w:rsidRDefault="005A1241" w:rsidP="00B72110">
      <w:pPr>
        <w:pStyle w:val="a3"/>
        <w:numPr>
          <w:ilvl w:val="0"/>
          <w:numId w:val="2"/>
        </w:numPr>
      </w:pPr>
      <w:r>
        <w:t>создать кампанию</w:t>
      </w:r>
    </w:p>
    <w:p w14:paraId="5EAD60A8" w14:textId="77777777" w:rsidR="005A1241" w:rsidRDefault="005A1241" w:rsidP="00B72110">
      <w:pPr>
        <w:pStyle w:val="a3"/>
        <w:numPr>
          <w:ilvl w:val="0"/>
          <w:numId w:val="2"/>
        </w:numPr>
      </w:pPr>
      <w:r>
        <w:t>просмотр таргетинга</w:t>
      </w:r>
    </w:p>
    <w:p w14:paraId="3C61EDD7" w14:textId="77777777" w:rsidR="005A1241" w:rsidRPr="00EC34E2" w:rsidRDefault="005A1241" w:rsidP="00B72110">
      <w:pPr>
        <w:pStyle w:val="a3"/>
        <w:numPr>
          <w:ilvl w:val="0"/>
          <w:numId w:val="2"/>
        </w:numPr>
        <w:rPr>
          <w:u w:val="single"/>
        </w:rPr>
      </w:pPr>
      <w:r>
        <w:t>отчетность</w:t>
      </w:r>
    </w:p>
    <w:p w14:paraId="311AECCC" w14:textId="1C951C41" w:rsidR="005A1241" w:rsidRDefault="005A1241" w:rsidP="005A1241">
      <w:pPr>
        <w:ind w:left="708"/>
      </w:pPr>
      <w:r>
        <w:t>При нажатии на кнопку «Условия таргетинга» возможно посмотреть настроенные по</w:t>
      </w:r>
      <w:r w:rsidR="008C29D4">
        <w:t xml:space="preserve"> выбранной</w:t>
      </w:r>
      <w:r>
        <w:t xml:space="preserve"> </w:t>
      </w:r>
      <w:r w:rsidR="008C29D4">
        <w:t>кампании условия таргетинга (</w:t>
      </w:r>
      <w:r w:rsidR="00B60861" w:rsidRPr="00B60861">
        <w:t xml:space="preserve">см. п. </w:t>
      </w:r>
      <w:hyperlink w:anchor="_Конструктор_настройки_условий" w:history="1">
        <w:r w:rsidR="00B60861" w:rsidRPr="00B60861">
          <w:rPr>
            <w:rStyle w:val="af2"/>
          </w:rPr>
          <w:t>4</w:t>
        </w:r>
      </w:hyperlink>
      <w:r w:rsidR="009964E3" w:rsidRPr="00B60861">
        <w:t>).</w:t>
      </w:r>
      <w:r w:rsidR="00A36674" w:rsidRPr="00A36674">
        <w:t xml:space="preserve"> </w:t>
      </w:r>
      <w:r w:rsidR="00A36674">
        <w:t>Фун</w:t>
      </w:r>
      <w:r w:rsidR="00A36674" w:rsidRPr="0053118A">
        <w:t>кционал данной кнопки в данной версии не активен.</w:t>
      </w:r>
    </w:p>
    <w:p w14:paraId="70FB18CF" w14:textId="03E7DAAF" w:rsidR="005A1241" w:rsidRPr="0053118A" w:rsidRDefault="005A1241" w:rsidP="005A1241">
      <w:pPr>
        <w:ind w:left="708"/>
      </w:pPr>
      <w:r w:rsidRPr="0053118A">
        <w:t>При нажатии на кнопку «Отчетность» возможно посмотреть отчетность по текущей кампании.</w:t>
      </w:r>
      <w:r w:rsidR="0053118A">
        <w:t xml:space="preserve"> Фун</w:t>
      </w:r>
      <w:r w:rsidR="0053118A" w:rsidRPr="0053118A">
        <w:t>кционал данной кнопки в данной версии не активен.</w:t>
      </w:r>
    </w:p>
    <w:p w14:paraId="6BF3C112" w14:textId="07783A92" w:rsidR="005A1241" w:rsidRDefault="005A1241" w:rsidP="005A1241">
      <w:pPr>
        <w:ind w:left="708"/>
      </w:pPr>
      <w:r>
        <w:t xml:space="preserve">При нажатии на кнопку «Создать кампанию» </w:t>
      </w:r>
      <w:r w:rsidR="009964E3">
        <w:t>происходит переход</w:t>
      </w:r>
      <w:r>
        <w:t xml:space="preserve"> на</w:t>
      </w:r>
      <w:r w:rsidR="00EC34E2">
        <w:t xml:space="preserve"> форму создания</w:t>
      </w:r>
      <w:r>
        <w:t xml:space="preserve"> маркетинговой кампании и условий ее проведения.</w:t>
      </w:r>
      <w:r w:rsidR="009964E3" w:rsidRPr="009964E3">
        <w:t xml:space="preserve"> </w:t>
      </w:r>
      <w:r w:rsidR="00B60861">
        <w:t>(см. п.</w:t>
      </w:r>
      <w:hyperlink w:anchor="_Шаг_создания_кампании" w:history="1">
        <w:r w:rsidR="00B60861" w:rsidRPr="00B60861">
          <w:rPr>
            <w:rStyle w:val="af2"/>
          </w:rPr>
          <w:t>3.1</w:t>
        </w:r>
        <w:r w:rsidR="009964E3" w:rsidRPr="00B60861">
          <w:rPr>
            <w:rStyle w:val="af2"/>
          </w:rPr>
          <w:t>.1</w:t>
        </w:r>
      </w:hyperlink>
      <w:r w:rsidR="009964E3">
        <w:t>)</w:t>
      </w:r>
      <w:r w:rsidR="009964E3" w:rsidRPr="001703AB">
        <w:t>.</w:t>
      </w:r>
    </w:p>
    <w:p w14:paraId="56525FF3" w14:textId="1BA6779E" w:rsidR="00A36674" w:rsidRDefault="0080104B" w:rsidP="00A36674">
      <w:r w:rsidRPr="0080104B">
        <w:rPr>
          <w:noProof/>
          <w:lang w:eastAsia="ru-RU"/>
        </w:rPr>
        <w:lastRenderedPageBreak/>
        <w:drawing>
          <wp:inline distT="0" distB="0" distL="0" distR="0" wp14:anchorId="32A88E43" wp14:editId="7DDC7E0D">
            <wp:extent cx="5940425" cy="3341489"/>
            <wp:effectExtent l="0" t="0" r="3175" b="0"/>
            <wp:docPr id="35" name="Рисунок 35" descr="C:\Users\vgiltyay\Desktop\Vitalina\Открытие\New_Wizard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giltyay\Desktop\Vitalina\Открытие\New_Wizard\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5BC24" w14:textId="1E49086D" w:rsidR="00FF005F" w:rsidRPr="00772486" w:rsidRDefault="00AF50C0" w:rsidP="00B72110">
      <w:pPr>
        <w:pStyle w:val="1"/>
        <w:numPr>
          <w:ilvl w:val="0"/>
          <w:numId w:val="8"/>
        </w:numPr>
      </w:pPr>
      <w:bookmarkStart w:id="8" w:name="_Toc54947490"/>
      <w:r w:rsidRPr="00772486">
        <w:t>Конструктор заведения кампании</w:t>
      </w:r>
      <w:r w:rsidR="008C29D4">
        <w:t xml:space="preserve"> – </w:t>
      </w:r>
      <w:r w:rsidRPr="00772486">
        <w:rPr>
          <w:lang w:val="en-US"/>
        </w:rPr>
        <w:t>Wizard</w:t>
      </w:r>
      <w:bookmarkEnd w:id="8"/>
      <w:r w:rsidR="0040665D">
        <w:rPr>
          <w:lang w:val="en-US"/>
        </w:rPr>
        <w:br/>
      </w:r>
    </w:p>
    <w:p w14:paraId="4C599E4E" w14:textId="725A1136" w:rsidR="00AF50C0" w:rsidRPr="001703AB" w:rsidRDefault="006935C9" w:rsidP="00B72110">
      <w:pPr>
        <w:pStyle w:val="2"/>
        <w:numPr>
          <w:ilvl w:val="1"/>
          <w:numId w:val="8"/>
        </w:numPr>
      </w:pPr>
      <w:bookmarkStart w:id="9" w:name="_Шаг_создания_кампании"/>
      <w:bookmarkStart w:id="10" w:name="_Toc54947491"/>
      <w:bookmarkEnd w:id="9"/>
      <w:r>
        <w:t>С</w:t>
      </w:r>
      <w:r w:rsidR="00AF50C0" w:rsidRPr="001703AB">
        <w:t>оздания кампании</w:t>
      </w:r>
      <w:bookmarkEnd w:id="10"/>
      <w:r w:rsidR="0040665D">
        <w:br/>
      </w:r>
    </w:p>
    <w:p w14:paraId="251AFEDD" w14:textId="18C06757" w:rsidR="00DE128F" w:rsidRDefault="00EC34E2" w:rsidP="001703AB">
      <w:pPr>
        <w:pStyle w:val="a3"/>
        <w:ind w:left="785" w:firstLine="631"/>
      </w:pPr>
      <w:r>
        <w:t>На гл</w:t>
      </w:r>
      <w:r w:rsidR="0052074A">
        <w:t>авной странице</w:t>
      </w:r>
      <w:r w:rsidR="00A33961">
        <w:t xml:space="preserve"> – </w:t>
      </w:r>
      <w:r w:rsidR="00F7737E">
        <w:rPr>
          <w:lang w:val="en-US"/>
        </w:rPr>
        <w:t>Dashboard</w:t>
      </w:r>
      <w:r w:rsidR="00F7737E" w:rsidRPr="00F7737E">
        <w:t xml:space="preserve"> - </w:t>
      </w:r>
      <w:r w:rsidR="00F7737E">
        <w:rPr>
          <w:lang w:val="en-US"/>
        </w:rPr>
        <w:t>web</w:t>
      </w:r>
      <w:r w:rsidR="0052074A" w:rsidRPr="0052074A">
        <w:t xml:space="preserve"> </w:t>
      </w:r>
      <w:r w:rsidR="0052074A">
        <w:t xml:space="preserve">при нажатии </w:t>
      </w:r>
      <w:r w:rsidR="00E96AE4">
        <w:t xml:space="preserve">в верхнем правом углу </w:t>
      </w:r>
      <w:r w:rsidR="0052074A">
        <w:t>на кнопку «Создать кампанию» раскрывается ф</w:t>
      </w:r>
      <w:r>
        <w:t>орма</w:t>
      </w:r>
      <w:r w:rsidR="00571436">
        <w:t xml:space="preserve"> создания кампании</w:t>
      </w:r>
      <w:r w:rsidR="00DE128F">
        <w:t xml:space="preserve">. Данный шаг </w:t>
      </w:r>
      <w:r w:rsidR="00426AFA">
        <w:t xml:space="preserve">является стартовым </w:t>
      </w:r>
      <w:r w:rsidR="00DE128F">
        <w:t>для з</w:t>
      </w:r>
      <w:r w:rsidR="00444D23">
        <w:t xml:space="preserve">аведения новой </w:t>
      </w:r>
      <w:r>
        <w:t xml:space="preserve">маркетинговой кампании. На </w:t>
      </w:r>
      <w:r w:rsidR="00E96AE4">
        <w:t>текущем</w:t>
      </w:r>
      <w:r>
        <w:t xml:space="preserve"> шаге происходит</w:t>
      </w:r>
      <w:r w:rsidR="00444D23">
        <w:t xml:space="preserve"> з</w:t>
      </w:r>
      <w:r>
        <w:t xml:space="preserve">аполнение </w:t>
      </w:r>
      <w:r w:rsidR="00444D23">
        <w:t xml:space="preserve">ее </w:t>
      </w:r>
      <w:r w:rsidR="00DE128F">
        <w:t>ключевых параметров.</w:t>
      </w:r>
      <w:r w:rsidR="001703AB">
        <w:t xml:space="preserve"> </w:t>
      </w:r>
    </w:p>
    <w:p w14:paraId="17B026AD" w14:textId="77777777" w:rsidR="00426AFA" w:rsidRDefault="00426AFA" w:rsidP="00AF50C0">
      <w:pPr>
        <w:pStyle w:val="a3"/>
        <w:ind w:left="785"/>
        <w:rPr>
          <w:u w:val="single"/>
        </w:rPr>
      </w:pPr>
    </w:p>
    <w:p w14:paraId="5BC86BC6" w14:textId="77777777" w:rsidR="001703AB" w:rsidRDefault="001703AB" w:rsidP="00AF50C0">
      <w:pPr>
        <w:pStyle w:val="a3"/>
        <w:ind w:left="785"/>
      </w:pPr>
      <w:r w:rsidRPr="001703AB">
        <w:rPr>
          <w:u w:val="single"/>
        </w:rPr>
        <w:t>Примечание</w:t>
      </w:r>
      <w:r w:rsidRPr="001703AB">
        <w:t>: При редактировании выделенная строка подсвечивается.</w:t>
      </w:r>
    </w:p>
    <w:p w14:paraId="32DB7C39" w14:textId="77777777" w:rsidR="00426AFA" w:rsidRDefault="00426AFA" w:rsidP="001703AB">
      <w:pPr>
        <w:pStyle w:val="a3"/>
        <w:ind w:left="785" w:firstLine="360"/>
      </w:pPr>
    </w:p>
    <w:p w14:paraId="293962C3" w14:textId="123C2C5A" w:rsidR="00AF50C0" w:rsidRDefault="00DE128F" w:rsidP="001703AB">
      <w:pPr>
        <w:pStyle w:val="a3"/>
        <w:ind w:left="785" w:firstLine="360"/>
      </w:pPr>
      <w:r>
        <w:t>С</w:t>
      </w:r>
      <w:r w:rsidR="008C29D4">
        <w:t>траница с</w:t>
      </w:r>
      <w:r w:rsidR="00571436">
        <w:t>одержит следующие поля для заполнения:</w:t>
      </w:r>
    </w:p>
    <w:p w14:paraId="198E9454" w14:textId="77777777" w:rsidR="00571436" w:rsidRDefault="00571436" w:rsidP="00B72110">
      <w:pPr>
        <w:pStyle w:val="a3"/>
        <w:numPr>
          <w:ilvl w:val="0"/>
          <w:numId w:val="3"/>
        </w:numPr>
      </w:pPr>
      <w:r>
        <w:t>Название кампании представляет собой текстовое поле для ввода.</w:t>
      </w:r>
      <w:r w:rsidR="00A458E6">
        <w:t xml:space="preserve"> Является обязательным полем для ввода и не может быть пустым или содержать только пробелы;</w:t>
      </w:r>
    </w:p>
    <w:p w14:paraId="0DDD2AEB" w14:textId="668A116B" w:rsidR="00571436" w:rsidRDefault="00571436" w:rsidP="00B72110">
      <w:pPr>
        <w:pStyle w:val="a3"/>
        <w:numPr>
          <w:ilvl w:val="0"/>
          <w:numId w:val="3"/>
        </w:numPr>
      </w:pPr>
      <w:r>
        <w:t>Тип кампании</w:t>
      </w:r>
      <w:r w:rsidR="00A458E6" w:rsidRPr="001703AB">
        <w:t xml:space="preserve"> </w:t>
      </w:r>
      <w:r w:rsidR="008C29D4">
        <w:t>представляет собой</w:t>
      </w:r>
      <w:r w:rsidR="00A458E6">
        <w:t xml:space="preserve"> выпадающий список. </w:t>
      </w:r>
      <w:r w:rsidR="008C29D4">
        <w:t>Сохраняет</w:t>
      </w:r>
      <w:r w:rsidR="00426AFA">
        <w:t xml:space="preserve"> информацию о типе маркетинговой кампании. </w:t>
      </w:r>
      <w:r w:rsidR="00A458E6">
        <w:t>Является обязательным полем для ввода и может приним</w:t>
      </w:r>
      <w:r w:rsidR="00426AFA">
        <w:t>ать только справочные значения: продуктовая</w:t>
      </w:r>
      <w:r w:rsidR="008C29D4">
        <w:t>, и</w:t>
      </w:r>
      <w:r w:rsidR="00426AFA">
        <w:t>нформирование</w:t>
      </w:r>
      <w:r w:rsidR="00A458E6">
        <w:t>.</w:t>
      </w:r>
      <w:r w:rsidR="001703AB" w:rsidRPr="001703AB">
        <w:t xml:space="preserve"> </w:t>
      </w:r>
      <w:r w:rsidR="001703AB">
        <w:t xml:space="preserve">Тип кампании выбирается один раз и в дальнейшем не </w:t>
      </w:r>
      <w:r w:rsidR="008C29D4">
        <w:t>доступен для редактирования</w:t>
      </w:r>
      <w:r w:rsidR="00426AFA">
        <w:t xml:space="preserve">. </w:t>
      </w:r>
    </w:p>
    <w:p w14:paraId="49B64BFB" w14:textId="6A04CC06" w:rsidR="0052074A" w:rsidRDefault="00571436" w:rsidP="00B72110">
      <w:pPr>
        <w:pStyle w:val="a3"/>
        <w:numPr>
          <w:ilvl w:val="0"/>
          <w:numId w:val="3"/>
        </w:numPr>
      </w:pPr>
      <w:r>
        <w:t>Цель кампании</w:t>
      </w:r>
      <w:r w:rsidR="008C29D4">
        <w:t xml:space="preserve"> представляет собой </w:t>
      </w:r>
      <w:r w:rsidR="00A458E6">
        <w:t xml:space="preserve">выпадающий список. </w:t>
      </w:r>
      <w:r w:rsidR="00426AFA">
        <w:t>Отражает информацию о цели проведения маркетинговой кампании.</w:t>
      </w:r>
      <w:r w:rsidR="000A30AF">
        <w:t xml:space="preserve"> М</w:t>
      </w:r>
      <w:r w:rsidR="00A458E6">
        <w:t>ожет приним</w:t>
      </w:r>
      <w:r w:rsidR="00772486">
        <w:t>ать только справочные значения</w:t>
      </w:r>
      <w:r w:rsidR="00A458E6">
        <w:t>.</w:t>
      </w:r>
      <w:r w:rsidR="001703AB">
        <w:t xml:space="preserve"> </w:t>
      </w:r>
    </w:p>
    <w:p w14:paraId="319A2B2F" w14:textId="0DA7352A" w:rsidR="00772486" w:rsidRDefault="0052074A" w:rsidP="00772486">
      <w:pPr>
        <w:pStyle w:val="a3"/>
        <w:ind w:left="1505"/>
      </w:pPr>
      <w:r>
        <w:t>В случае, если был выбран тип кампании «Информирование», то цель кампании остается пустой</w:t>
      </w:r>
      <w:r w:rsidR="00772486">
        <w:t xml:space="preserve"> и не заполняется</w:t>
      </w:r>
      <w:r>
        <w:t>. В случае, если был выбран тип кампании «Продуктовая», то цель кампании</w:t>
      </w:r>
      <w:r w:rsidR="00772486">
        <w:t xml:space="preserve"> мож</w:t>
      </w:r>
      <w:r w:rsidR="000A30AF">
        <w:t>ет принимать значения: развитие,</w:t>
      </w:r>
      <w:r w:rsidR="00772486">
        <w:t xml:space="preserve"> </w:t>
      </w:r>
      <w:r w:rsidR="009D37E7">
        <w:t>продвижение</w:t>
      </w:r>
      <w:r w:rsidR="000A30AF">
        <w:t xml:space="preserve">, </w:t>
      </w:r>
      <w:r w:rsidR="00772486">
        <w:t>установка мобильного приложения;</w:t>
      </w:r>
    </w:p>
    <w:p w14:paraId="1866B91A" w14:textId="211BB7C4" w:rsidR="00571436" w:rsidRDefault="00571436" w:rsidP="00B72110">
      <w:pPr>
        <w:pStyle w:val="a3"/>
        <w:numPr>
          <w:ilvl w:val="0"/>
          <w:numId w:val="3"/>
        </w:numPr>
      </w:pPr>
      <w:r>
        <w:lastRenderedPageBreak/>
        <w:t>Ответственный эксперт</w:t>
      </w:r>
      <w:r w:rsidR="00A458E6" w:rsidRPr="00A458E6">
        <w:t xml:space="preserve"> </w:t>
      </w:r>
      <w:r w:rsidR="008C29D4">
        <w:t>представляет собой</w:t>
      </w:r>
      <w:r w:rsidR="00A458E6">
        <w:t xml:space="preserve"> выпадающий список.</w:t>
      </w:r>
      <w:r w:rsidR="008C29D4" w:rsidRPr="008C29D4">
        <w:t xml:space="preserve"> </w:t>
      </w:r>
      <w:r w:rsidR="008C29D4">
        <w:t>Выбирается сотрудник, ответственный за проведение данной кампании</w:t>
      </w:r>
      <w:r w:rsidR="00426AFA">
        <w:t xml:space="preserve">. </w:t>
      </w:r>
      <w:r w:rsidR="00A458E6">
        <w:t>Является обязательным полем для ввода и может принимать только справочные значения.</w:t>
      </w:r>
    </w:p>
    <w:p w14:paraId="37D7DFE8" w14:textId="2DE97926" w:rsidR="00BE36DD" w:rsidRDefault="00571436" w:rsidP="00B72110">
      <w:pPr>
        <w:pStyle w:val="a3"/>
        <w:numPr>
          <w:ilvl w:val="0"/>
          <w:numId w:val="3"/>
        </w:numPr>
      </w:pPr>
      <w:r>
        <w:t>Описание кампании</w:t>
      </w:r>
      <w:r w:rsidR="008C29D4">
        <w:t xml:space="preserve"> представляет собой </w:t>
      </w:r>
      <w:r w:rsidR="00A458E6">
        <w:t>текстовое поле для ввода. Должно содержать краткую информацию о маркетинговой кампании.</w:t>
      </w:r>
      <w:r w:rsidR="00BE36DD" w:rsidRPr="00BE36DD">
        <w:t xml:space="preserve"> </w:t>
      </w:r>
      <w:r w:rsidR="009D37E7">
        <w:t>Не может</w:t>
      </w:r>
      <w:r w:rsidR="00BE36DD">
        <w:t xml:space="preserve"> содержать только пробелы</w:t>
      </w:r>
      <w:r w:rsidR="008C29D4">
        <w:t xml:space="preserve"> или символы</w:t>
      </w:r>
      <w:r w:rsidR="00BE36DD">
        <w:t>;</w:t>
      </w:r>
    </w:p>
    <w:p w14:paraId="6FB5895E" w14:textId="382E2DB6" w:rsidR="00571436" w:rsidRDefault="00571436" w:rsidP="00B72110">
      <w:pPr>
        <w:pStyle w:val="a3"/>
        <w:numPr>
          <w:ilvl w:val="0"/>
          <w:numId w:val="3"/>
        </w:numPr>
      </w:pPr>
      <w:r>
        <w:t>Дата начала проведения кампании</w:t>
      </w:r>
      <w:r w:rsidR="008C29D4">
        <w:t xml:space="preserve"> </w:t>
      </w:r>
      <w:r w:rsidR="00BE36DD">
        <w:t>представляет собой календарь для выбора необходимой даты</w:t>
      </w:r>
      <w:r w:rsidR="00BE36DD" w:rsidRPr="00BE36DD">
        <w:t>.</w:t>
      </w:r>
      <w:r w:rsidR="00426AFA">
        <w:t xml:space="preserve"> </w:t>
      </w:r>
      <w:r w:rsidR="00FF2B23">
        <w:t>Сохраняет</w:t>
      </w:r>
      <w:r w:rsidR="00426AFA">
        <w:t xml:space="preserve"> дату начала действия маркетинговой кампании.</w:t>
      </w:r>
    </w:p>
    <w:p w14:paraId="2263BCEF" w14:textId="6EDFF68B" w:rsidR="00571436" w:rsidRDefault="00571436" w:rsidP="00B72110">
      <w:pPr>
        <w:pStyle w:val="a3"/>
        <w:numPr>
          <w:ilvl w:val="0"/>
          <w:numId w:val="3"/>
        </w:numPr>
      </w:pPr>
      <w:r>
        <w:t>Дата окончания проведения кампании</w:t>
      </w:r>
      <w:r w:rsidR="008C29D4">
        <w:t xml:space="preserve"> </w:t>
      </w:r>
      <w:r w:rsidR="00BE36DD">
        <w:t>представляет собой календарь для выбора необходимой даты</w:t>
      </w:r>
      <w:r w:rsidR="00BE36DD" w:rsidRPr="00BE36DD">
        <w:t>.</w:t>
      </w:r>
      <w:r w:rsidR="00426AFA">
        <w:t xml:space="preserve"> </w:t>
      </w:r>
      <w:r w:rsidR="00FF2B23">
        <w:t>Сохраняет</w:t>
      </w:r>
      <w:r w:rsidR="00426AFA">
        <w:t xml:space="preserve"> дату окончания действия маркетинговой кампании.</w:t>
      </w:r>
    </w:p>
    <w:p w14:paraId="1A915364" w14:textId="77777777" w:rsidR="0040665D" w:rsidRDefault="0040665D" w:rsidP="0040665D">
      <w:pPr>
        <w:ind w:left="993"/>
      </w:pPr>
      <w:r w:rsidRPr="0040665D">
        <w:rPr>
          <w:noProof/>
          <w:lang w:eastAsia="ru-RU"/>
        </w:rPr>
        <w:drawing>
          <wp:inline distT="0" distB="0" distL="0" distR="0" wp14:anchorId="0C6ABAB1" wp14:editId="7588C242">
            <wp:extent cx="4762913" cy="4625741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462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2DAAE" w14:textId="5438EF14" w:rsidR="00571436" w:rsidRDefault="001703AB" w:rsidP="001703AB">
      <w:r>
        <w:tab/>
        <w:t>На шаге создания кампании доступны следующие кнопки:</w:t>
      </w:r>
    </w:p>
    <w:p w14:paraId="6D0C183B" w14:textId="77777777" w:rsidR="001703AB" w:rsidRDefault="001703AB" w:rsidP="00B72110">
      <w:pPr>
        <w:pStyle w:val="a3"/>
        <w:numPr>
          <w:ilvl w:val="0"/>
          <w:numId w:val="4"/>
        </w:numPr>
      </w:pPr>
      <w:r>
        <w:t>Создать кампанию</w:t>
      </w:r>
    </w:p>
    <w:p w14:paraId="040A732B" w14:textId="77777777" w:rsidR="001703AB" w:rsidRDefault="001703AB" w:rsidP="00B72110">
      <w:pPr>
        <w:pStyle w:val="a3"/>
        <w:numPr>
          <w:ilvl w:val="0"/>
          <w:numId w:val="4"/>
        </w:numPr>
      </w:pPr>
      <w:r>
        <w:t>Отменить</w:t>
      </w:r>
    </w:p>
    <w:p w14:paraId="1FF0E31C" w14:textId="56A3032C" w:rsidR="001703AB" w:rsidRDefault="001703AB" w:rsidP="0053118A">
      <w:pPr>
        <w:ind w:left="708"/>
      </w:pPr>
      <w:r>
        <w:t>При нажатии на кнопку «Создать кампанию» происходит</w:t>
      </w:r>
      <w:r w:rsidR="006E1214">
        <w:t xml:space="preserve"> сохранение заполненных полей и</w:t>
      </w:r>
      <w:r>
        <w:t xml:space="preserve"> переход на следующий ша</w:t>
      </w:r>
      <w:r w:rsidR="009964E3">
        <w:t xml:space="preserve">г </w:t>
      </w:r>
      <w:r w:rsidR="006E1214">
        <w:t xml:space="preserve">для детальной </w:t>
      </w:r>
      <w:r w:rsidR="009964E3">
        <w:t>настрой</w:t>
      </w:r>
      <w:r w:rsidR="00E96AE4">
        <w:t>ки параметров кампании (см. п.</w:t>
      </w:r>
      <w:hyperlink w:anchor="_Шаг_настройка_распределения" w:history="1">
        <w:r w:rsidR="00E96AE4" w:rsidRPr="00E96AE4">
          <w:rPr>
            <w:rStyle w:val="af2"/>
          </w:rPr>
          <w:t>3</w:t>
        </w:r>
        <w:r w:rsidR="009964E3" w:rsidRPr="00E96AE4">
          <w:rPr>
            <w:rStyle w:val="af2"/>
          </w:rPr>
          <w:t>.</w:t>
        </w:r>
        <w:r w:rsidR="00E96AE4" w:rsidRPr="00E96AE4">
          <w:rPr>
            <w:rStyle w:val="af2"/>
          </w:rPr>
          <w:t>1</w:t>
        </w:r>
      </w:hyperlink>
      <w:r w:rsidR="009964E3">
        <w:t>)</w:t>
      </w:r>
      <w:r w:rsidR="009964E3" w:rsidRPr="001703AB">
        <w:t>.</w:t>
      </w:r>
    </w:p>
    <w:p w14:paraId="77455C45" w14:textId="1C3700E9" w:rsidR="001703AB" w:rsidRDefault="001703AB" w:rsidP="00D0413B">
      <w:pPr>
        <w:ind w:left="708"/>
      </w:pPr>
      <w:r>
        <w:lastRenderedPageBreak/>
        <w:t xml:space="preserve">При нажатии на кнопку «Отменить» окно с формой создания закрывается, и происходит переход на стартовую страницу – </w:t>
      </w:r>
      <w:r w:rsidR="00F7737E">
        <w:rPr>
          <w:lang w:val="en-US"/>
        </w:rPr>
        <w:t>Dashboard</w:t>
      </w:r>
      <w:r w:rsidR="00F7737E" w:rsidRPr="00F7737E">
        <w:t xml:space="preserve"> - </w:t>
      </w:r>
      <w:r w:rsidR="00F7737E">
        <w:rPr>
          <w:lang w:val="en-US"/>
        </w:rPr>
        <w:t>web</w:t>
      </w:r>
      <w:r w:rsidR="00E96AE4">
        <w:t xml:space="preserve"> (см. п.</w:t>
      </w:r>
      <w:hyperlink w:anchor="_Стартовая_страница_–" w:history="1">
        <w:r w:rsidR="00E96AE4" w:rsidRPr="00E96AE4">
          <w:rPr>
            <w:rStyle w:val="af2"/>
          </w:rPr>
          <w:t>2</w:t>
        </w:r>
      </w:hyperlink>
      <w:r w:rsidR="00A56D96">
        <w:t>)</w:t>
      </w:r>
      <w:r w:rsidRPr="001703AB">
        <w:t>.</w:t>
      </w:r>
      <w:r w:rsidR="0040665D">
        <w:br/>
      </w:r>
    </w:p>
    <w:p w14:paraId="52309BFF" w14:textId="7C965FF6" w:rsidR="0080104B" w:rsidRDefault="006935C9" w:rsidP="00B72110">
      <w:pPr>
        <w:pStyle w:val="2"/>
        <w:numPr>
          <w:ilvl w:val="1"/>
          <w:numId w:val="8"/>
        </w:numPr>
      </w:pPr>
      <w:bookmarkStart w:id="11" w:name="_Страница_«Маркетинговая_кампания»"/>
      <w:bookmarkStart w:id="12" w:name="_Toc54947492"/>
      <w:bookmarkEnd w:id="11"/>
      <w:r>
        <w:t xml:space="preserve">Страница </w:t>
      </w:r>
      <w:r w:rsidR="0080104B">
        <w:t>«Маркетинговая кампания»</w:t>
      </w:r>
      <w:bookmarkEnd w:id="12"/>
      <w:r w:rsidR="0040665D">
        <w:br/>
      </w:r>
    </w:p>
    <w:p w14:paraId="1281E0E8" w14:textId="005F9AB7" w:rsidR="0080104B" w:rsidRDefault="00D0413B" w:rsidP="006E4E4A">
      <w:pPr>
        <w:ind w:left="708" w:firstLine="708"/>
      </w:pPr>
      <w:r>
        <w:t xml:space="preserve">Переход на шаг со страницей «Маркетинговая кампания» происходит после нажатия кнопки «Создать кампанию» на шаге создания кампании. </w:t>
      </w:r>
      <w:r w:rsidR="000D321B">
        <w:t xml:space="preserve">На данной странице отображается основная информация по кампании введенная в </w:t>
      </w:r>
      <w:hyperlink w:anchor="_Стартовая_страница_—" w:history="1">
        <w:r w:rsidR="000D321B" w:rsidRPr="005B6A1A">
          <w:rPr>
            <w:rStyle w:val="af2"/>
          </w:rPr>
          <w:t>п.3.1</w:t>
        </w:r>
      </w:hyperlink>
      <w:r w:rsidR="000D321B">
        <w:rPr>
          <w:color w:val="FF0000"/>
        </w:rPr>
        <w:t xml:space="preserve"> </w:t>
      </w:r>
      <w:r w:rsidRPr="00D0413B">
        <w:t>(</w:t>
      </w:r>
      <w:r w:rsidR="000D321B">
        <w:t>все поля являются доступными для редактирования только в случае, когда статус кампании "Создана"</w:t>
      </w:r>
      <w:r>
        <w:t>). Данный шаг необходим для настройки параметров кампании и проверки заполненных значений при создании.</w:t>
      </w:r>
    </w:p>
    <w:p w14:paraId="05A2C85D" w14:textId="05F2BE35" w:rsidR="000D321B" w:rsidRDefault="000D321B" w:rsidP="00CA68F5">
      <w:pPr>
        <w:ind w:left="708"/>
      </w:pPr>
      <w:r>
        <w:t xml:space="preserve">На текущем шаге требуется создание ветвей для настройки параметров кампании. Количество создаваемых ветвей не ограничено. </w:t>
      </w:r>
    </w:p>
    <w:p w14:paraId="753B7B36" w14:textId="4E8F3143" w:rsidR="000D321B" w:rsidRDefault="000D321B" w:rsidP="00D0413B">
      <w:pPr>
        <w:ind w:left="708"/>
      </w:pPr>
      <w:r>
        <w:t>Для создания ветви необходимо нажать на кнопку в правом нижнем углу «Добавить ветвь». После требуется ввести название ветви (в дальнейшем возможно изменить).</w:t>
      </w:r>
    </w:p>
    <w:p w14:paraId="0264599B" w14:textId="77777777" w:rsidR="00CA68F5" w:rsidRDefault="00DE5569" w:rsidP="00CA68F5">
      <w:pPr>
        <w:ind w:left="-142"/>
      </w:pPr>
      <w:r w:rsidRPr="00DE5569">
        <w:rPr>
          <w:noProof/>
          <w:lang w:eastAsia="ru-RU"/>
        </w:rPr>
        <w:drawing>
          <wp:inline distT="0" distB="0" distL="0" distR="0" wp14:anchorId="746C9468" wp14:editId="0F55A72A">
            <wp:extent cx="6017226" cy="4268470"/>
            <wp:effectExtent l="0" t="0" r="3175" b="0"/>
            <wp:docPr id="67" name="Рисунок 67" descr="C:\Users\vgiltyay\Desktop\Vitalina\CVM Box макеты\маркетинговая камп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giltyay\Desktop\Vitalina\CVM Box макеты\маркетинговая кампания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216" cy="427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5569">
        <w:t xml:space="preserve"> </w:t>
      </w:r>
    </w:p>
    <w:p w14:paraId="31491A32" w14:textId="5ECE390B" w:rsidR="0080104B" w:rsidRDefault="0048754A" w:rsidP="00CA68F5">
      <w:pPr>
        <w:ind w:left="708"/>
      </w:pPr>
      <w:r>
        <w:t>При нажатии на кнопку «Дублировать» созданную ветвь можно копировать, со всеми ее настройками. Фун</w:t>
      </w:r>
      <w:r w:rsidRPr="0053118A">
        <w:t>кционал данной кнопки в данной версии не активен.</w:t>
      </w:r>
    </w:p>
    <w:p w14:paraId="38344495" w14:textId="441579BC" w:rsidR="0048754A" w:rsidRDefault="0048754A" w:rsidP="0048754A">
      <w:pPr>
        <w:ind w:left="708" w:hanging="850"/>
      </w:pPr>
      <w:r>
        <w:tab/>
        <w:t xml:space="preserve">При нажатии на кнопку «Удалить» появляется предупреждение о том, что текущая ветвь удалится со всеми ее настройками. </w:t>
      </w:r>
    </w:p>
    <w:p w14:paraId="6EB3028A" w14:textId="21F4629A" w:rsidR="000D321B" w:rsidRDefault="0048754A" w:rsidP="0048754A">
      <w:pPr>
        <w:ind w:left="708"/>
      </w:pPr>
      <w:r>
        <w:lastRenderedPageBreak/>
        <w:t xml:space="preserve">При нажатии на кнопку «Подробнее» происходит переход внутрь ветви на страницу «Распределение» для проведения ее настроек (см. п. </w:t>
      </w:r>
      <w:r w:rsidRPr="0048754A">
        <w:rPr>
          <w:rStyle w:val="af2"/>
        </w:rPr>
        <w:t>3.</w:t>
      </w:r>
      <w:r>
        <w:rPr>
          <w:rStyle w:val="af2"/>
        </w:rPr>
        <w:t>3</w:t>
      </w:r>
      <w:r>
        <w:t>)</w:t>
      </w:r>
      <w:r w:rsidRPr="001703AB">
        <w:t>.</w:t>
      </w:r>
    </w:p>
    <w:p w14:paraId="37776D30" w14:textId="36167250" w:rsidR="0048754A" w:rsidRDefault="0048754A" w:rsidP="0048754A">
      <w:pPr>
        <w:ind w:left="708"/>
      </w:pPr>
      <w:r>
        <w:t xml:space="preserve">При нажатии на кнопку «Отменить» происходит переход на шаг создания кампании. (см. п. </w:t>
      </w:r>
      <w:hyperlink w:anchor="_Шаг_создания_кампании" w:history="1">
        <w:r>
          <w:rPr>
            <w:rStyle w:val="af2"/>
          </w:rPr>
          <w:t>3.</w:t>
        </w:r>
        <w:r w:rsidRPr="00E96AE4">
          <w:rPr>
            <w:rStyle w:val="af2"/>
          </w:rPr>
          <w:t>1</w:t>
        </w:r>
      </w:hyperlink>
      <w:r>
        <w:t>)</w:t>
      </w:r>
      <w:r w:rsidRPr="001703AB">
        <w:t>.</w:t>
      </w:r>
    </w:p>
    <w:p w14:paraId="162C3B6F" w14:textId="7A44ABBB" w:rsidR="0048754A" w:rsidRPr="001703AB" w:rsidRDefault="0048754A" w:rsidP="0048754A">
      <w:pPr>
        <w:ind w:left="708"/>
      </w:pPr>
      <w:r>
        <w:t>При нажатии на кнопку «Запустить» происходит запуск кампании и ее перевод в статус «Запущена». В статусе «Запущена» кампания доступна только для чтения.</w:t>
      </w:r>
      <w:r w:rsidR="0040665D">
        <w:br/>
      </w:r>
    </w:p>
    <w:p w14:paraId="32258D82" w14:textId="5E6DD0BD" w:rsidR="001703AB" w:rsidRDefault="0040665D" w:rsidP="00B72110">
      <w:pPr>
        <w:pStyle w:val="2"/>
        <w:numPr>
          <w:ilvl w:val="1"/>
          <w:numId w:val="8"/>
        </w:numPr>
      </w:pPr>
      <w:bookmarkStart w:id="13" w:name="_Шаг_настройка_распределения"/>
      <w:bookmarkStart w:id="14" w:name="_Шаг_распределение"/>
      <w:bookmarkStart w:id="15" w:name="_Шаг_«Распределение»"/>
      <w:bookmarkStart w:id="16" w:name="_Страница_«Распределение_в"/>
      <w:bookmarkStart w:id="17" w:name="_Toc54947493"/>
      <w:bookmarkEnd w:id="13"/>
      <w:bookmarkEnd w:id="14"/>
      <w:bookmarkEnd w:id="15"/>
      <w:bookmarkEnd w:id="16"/>
      <w:r>
        <w:t>Страница</w:t>
      </w:r>
      <w:r w:rsidR="001703AB" w:rsidRPr="001703AB">
        <w:t xml:space="preserve"> </w:t>
      </w:r>
      <w:r w:rsidR="00FF2B23">
        <w:t>«Р</w:t>
      </w:r>
      <w:r w:rsidR="001703AB" w:rsidRPr="001703AB">
        <w:t>аспределени</w:t>
      </w:r>
      <w:r w:rsidR="009D37E7">
        <w:t>е</w:t>
      </w:r>
      <w:r>
        <w:t xml:space="preserve"> в ветвь</w:t>
      </w:r>
      <w:r w:rsidR="00FF2B23">
        <w:t>»</w:t>
      </w:r>
      <w:bookmarkEnd w:id="17"/>
    </w:p>
    <w:p w14:paraId="67DC73FF" w14:textId="77777777" w:rsidR="006E4E4A" w:rsidRDefault="006E4E4A" w:rsidP="006E4E4A"/>
    <w:p w14:paraId="0F5AF3CD" w14:textId="77777777" w:rsidR="006E4E4A" w:rsidRDefault="006E4E4A" w:rsidP="006E4E4A">
      <w:pPr>
        <w:ind w:left="708" w:firstLine="708"/>
      </w:pPr>
    </w:p>
    <w:p w14:paraId="65B28898" w14:textId="4DF9846D" w:rsidR="001703AB" w:rsidRDefault="001703AB" w:rsidP="006E4E4A">
      <w:pPr>
        <w:ind w:left="708" w:firstLine="708"/>
      </w:pPr>
      <w:r>
        <w:t xml:space="preserve">Переход на </w:t>
      </w:r>
      <w:r w:rsidR="0040665D">
        <w:t xml:space="preserve">страницу с настройкой </w:t>
      </w:r>
      <w:r>
        <w:t>распределения происходит после нажатия</w:t>
      </w:r>
      <w:r w:rsidR="00A56D96">
        <w:t xml:space="preserve"> кнопки «</w:t>
      </w:r>
      <w:r w:rsidR="006935C9">
        <w:t>Подробнее</w:t>
      </w:r>
      <w:r w:rsidR="00A56D96">
        <w:t>»</w:t>
      </w:r>
      <w:r w:rsidR="006935C9">
        <w:t xml:space="preserve"> на странице Маркетинговой кампании</w:t>
      </w:r>
      <w:r>
        <w:t xml:space="preserve">. Данный шаг необходим для определения типа события, </w:t>
      </w:r>
      <w:r w:rsidR="00FF2B23">
        <w:t xml:space="preserve">служащее триггером для распределения клиента в </w:t>
      </w:r>
      <w:r w:rsidR="0040665D">
        <w:t>текущую ветвь</w:t>
      </w:r>
      <w:r w:rsidR="006935C9">
        <w:t xml:space="preserve"> и для определения таргетинга ветви</w:t>
      </w:r>
      <w:r>
        <w:t>.</w:t>
      </w:r>
    </w:p>
    <w:p w14:paraId="0D2F1D4B" w14:textId="77777777" w:rsidR="00444D23" w:rsidRDefault="00444D23" w:rsidP="00444D23">
      <w:pPr>
        <w:pStyle w:val="a3"/>
        <w:ind w:left="785" w:firstLine="295"/>
        <w:rPr>
          <w:u w:val="single"/>
        </w:rPr>
      </w:pPr>
    </w:p>
    <w:p w14:paraId="63837334" w14:textId="77777777" w:rsidR="00444D23" w:rsidRDefault="00444D23" w:rsidP="00444D23">
      <w:pPr>
        <w:pStyle w:val="a3"/>
        <w:ind w:left="785" w:firstLine="295"/>
      </w:pPr>
      <w:r w:rsidRPr="001703AB">
        <w:rPr>
          <w:u w:val="single"/>
        </w:rPr>
        <w:t>Примечание</w:t>
      </w:r>
      <w:r w:rsidRPr="001703AB">
        <w:t>: При редактировании выделенная строка подсвечивается.</w:t>
      </w:r>
    </w:p>
    <w:p w14:paraId="44E76B21" w14:textId="77777777" w:rsidR="00444D23" w:rsidRDefault="00444D23" w:rsidP="001703AB">
      <w:pPr>
        <w:pStyle w:val="a3"/>
        <w:ind w:left="1080"/>
      </w:pPr>
    </w:p>
    <w:p w14:paraId="7D05B7A3" w14:textId="77777777" w:rsidR="00A56D96" w:rsidRDefault="00A56D96" w:rsidP="001703AB">
      <w:pPr>
        <w:pStyle w:val="a3"/>
        <w:ind w:left="1080"/>
      </w:pPr>
      <w:r>
        <w:t>Доступны следующие поля для редактирования:</w:t>
      </w:r>
    </w:p>
    <w:p w14:paraId="5F62E292" w14:textId="20450EDA" w:rsidR="00426AFA" w:rsidRPr="006935C9" w:rsidRDefault="00533C7B" w:rsidP="00B72110">
      <w:pPr>
        <w:pStyle w:val="a3"/>
        <w:numPr>
          <w:ilvl w:val="0"/>
          <w:numId w:val="15"/>
        </w:numPr>
        <w:rPr>
          <w:color w:val="FF0000"/>
        </w:rPr>
      </w:pPr>
      <w:r>
        <w:t xml:space="preserve">Тип события </w:t>
      </w:r>
      <w:r w:rsidR="007B7CC1">
        <w:t>представляет собой</w:t>
      </w:r>
      <w:r>
        <w:t xml:space="preserve"> выпадающий список</w:t>
      </w:r>
      <w:r w:rsidRPr="00533C7B">
        <w:t>.</w:t>
      </w:r>
      <w:r w:rsidR="00A56D96">
        <w:t xml:space="preserve"> </w:t>
      </w:r>
      <w:r w:rsidR="007A6ED8">
        <w:t xml:space="preserve">Описывает тип события, на который ориентирована кампания. </w:t>
      </w:r>
      <w:r w:rsidR="00A56D96">
        <w:t>Является обязательным полем для заполнения и может принимать только справочные значения</w:t>
      </w:r>
      <w:r w:rsidR="0040665D">
        <w:t>.</w:t>
      </w:r>
    </w:p>
    <w:p w14:paraId="710C861A" w14:textId="459A7D28" w:rsidR="006935C9" w:rsidRPr="006935C9" w:rsidRDefault="006935C9" w:rsidP="00B72110">
      <w:pPr>
        <w:pStyle w:val="a3"/>
        <w:numPr>
          <w:ilvl w:val="0"/>
          <w:numId w:val="15"/>
        </w:numPr>
      </w:pPr>
      <w:r w:rsidRPr="006935C9">
        <w:t>Процент участников контрольной группы</w:t>
      </w:r>
      <w:r>
        <w:t xml:space="preserve"> представляет собой числовое поле для ввода. Описывает процент клиентов, которые попадают в контрольную группу.</w:t>
      </w:r>
    </w:p>
    <w:p w14:paraId="6F9AECB4" w14:textId="77777777" w:rsidR="00A56D96" w:rsidRDefault="00A56D96" w:rsidP="00A56D96">
      <w:pPr>
        <w:ind w:left="708"/>
      </w:pPr>
      <w:r>
        <w:t>На шаге настройки распределения доступны следующие кнопки:</w:t>
      </w:r>
    </w:p>
    <w:p w14:paraId="2577A449" w14:textId="77777777" w:rsidR="00A56D96" w:rsidRDefault="00A56D96" w:rsidP="00B72110">
      <w:pPr>
        <w:pStyle w:val="a3"/>
        <w:numPr>
          <w:ilvl w:val="0"/>
          <w:numId w:val="3"/>
        </w:numPr>
      </w:pPr>
      <w:r>
        <w:t>Далее</w:t>
      </w:r>
    </w:p>
    <w:p w14:paraId="79E657C3" w14:textId="77777777" w:rsidR="00A56D96" w:rsidRDefault="00A56D96" w:rsidP="00B72110">
      <w:pPr>
        <w:pStyle w:val="a3"/>
        <w:numPr>
          <w:ilvl w:val="0"/>
          <w:numId w:val="3"/>
        </w:numPr>
      </w:pPr>
      <w:r>
        <w:t>Назад</w:t>
      </w:r>
    </w:p>
    <w:p w14:paraId="14C1CC7A" w14:textId="77777777" w:rsidR="00A56D96" w:rsidRDefault="00A56D96" w:rsidP="00B72110">
      <w:pPr>
        <w:pStyle w:val="a3"/>
        <w:numPr>
          <w:ilvl w:val="0"/>
          <w:numId w:val="3"/>
        </w:numPr>
      </w:pPr>
      <w:r>
        <w:t>Настройка правил</w:t>
      </w:r>
    </w:p>
    <w:p w14:paraId="6EB46708" w14:textId="4B7419C4" w:rsidR="006935C9" w:rsidRDefault="00147AE8" w:rsidP="00DE5569">
      <w:pPr>
        <w:ind w:left="142"/>
      </w:pPr>
      <w:r w:rsidRPr="00147AE8">
        <w:rPr>
          <w:noProof/>
          <w:lang w:eastAsia="ru-RU"/>
        </w:rPr>
        <w:drawing>
          <wp:inline distT="0" distB="0" distL="0" distR="0" wp14:anchorId="37E745D6" wp14:editId="3A6E0E73">
            <wp:extent cx="5939155" cy="2857383"/>
            <wp:effectExtent l="0" t="0" r="4445" b="635"/>
            <wp:docPr id="32" name="Рисунок 32" descr="C:\Users\vgiltyay\Desktop\Vitalina\CVM Box макеты\распреде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giltyay\Desktop\Vitalina\CVM Box макеты\распределени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" b="893"/>
                    <a:stretch/>
                  </pic:blipFill>
                  <pic:spPr bwMode="auto">
                    <a:xfrm>
                      <a:off x="0" y="0"/>
                      <a:ext cx="5940425" cy="285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1271F" w14:textId="6083E673" w:rsidR="002F0436" w:rsidRDefault="002F0436" w:rsidP="009964E3">
      <w:pPr>
        <w:ind w:left="708"/>
        <w:rPr>
          <w:color w:val="FF0000"/>
        </w:rPr>
      </w:pPr>
      <w:r>
        <w:lastRenderedPageBreak/>
        <w:t>При нажатии на кнопку «Настройка правил» происходит переход на страницу</w:t>
      </w:r>
      <w:r w:rsidR="00FF2B23">
        <w:t xml:space="preserve"> другого приложения «</w:t>
      </w:r>
      <w:r w:rsidR="00F7737E">
        <w:rPr>
          <w:lang w:val="en-US"/>
        </w:rPr>
        <w:t>Client</w:t>
      </w:r>
      <w:r w:rsidR="00F7737E" w:rsidRPr="00F7737E">
        <w:t xml:space="preserve"> </w:t>
      </w:r>
      <w:r w:rsidR="00F7737E">
        <w:rPr>
          <w:lang w:val="en-US"/>
        </w:rPr>
        <w:t>Scanner</w:t>
      </w:r>
      <w:r w:rsidR="00FF2B23">
        <w:t>»</w:t>
      </w:r>
      <w:r>
        <w:t xml:space="preserve"> с настройкой условий таргетинга</w:t>
      </w:r>
      <w:r w:rsidR="00E96AE4">
        <w:t xml:space="preserve"> </w:t>
      </w:r>
      <w:r w:rsidR="00E96AE4" w:rsidRPr="00B60861">
        <w:t xml:space="preserve">(см. п. </w:t>
      </w:r>
      <w:hyperlink w:anchor="_Конструктор_настройки_условий" w:history="1">
        <w:r w:rsidR="00E96AE4" w:rsidRPr="00B60861">
          <w:rPr>
            <w:rStyle w:val="af2"/>
          </w:rPr>
          <w:t>4</w:t>
        </w:r>
      </w:hyperlink>
      <w:r w:rsidR="00E96AE4" w:rsidRPr="00B60861">
        <w:t>)</w:t>
      </w:r>
    </w:p>
    <w:p w14:paraId="72875217" w14:textId="7CADB0CE" w:rsidR="00FF2B23" w:rsidRDefault="00FF2B23" w:rsidP="00FF2B23">
      <w:pPr>
        <w:ind w:left="708"/>
      </w:pPr>
      <w:r>
        <w:t>При нажатии на кнопку «Далее» происходит сохранение заполненных полей и пере</w:t>
      </w:r>
      <w:r w:rsidR="006935C9">
        <w:t>ход на следующую страницу «Настройка ветви»</w:t>
      </w:r>
      <w:r>
        <w:t xml:space="preserve"> (см. п. </w:t>
      </w:r>
      <w:hyperlink w:anchor="_Шаг_настройка_приглашения" w:history="1">
        <w:r>
          <w:rPr>
            <w:rStyle w:val="af2"/>
          </w:rPr>
          <w:t>3.</w:t>
        </w:r>
      </w:hyperlink>
      <w:r w:rsidR="006935C9">
        <w:rPr>
          <w:rStyle w:val="af2"/>
        </w:rPr>
        <w:t>4</w:t>
      </w:r>
      <w:r>
        <w:t>)</w:t>
      </w:r>
    </w:p>
    <w:p w14:paraId="4C653D02" w14:textId="19C28F40" w:rsidR="00FF2B23" w:rsidRPr="006935C9" w:rsidRDefault="00FF2B23" w:rsidP="00FF2B23">
      <w:pPr>
        <w:ind w:left="708"/>
      </w:pPr>
      <w:r>
        <w:t xml:space="preserve">При нажатии на кнопку «Назад» происходит переход </w:t>
      </w:r>
      <w:r w:rsidR="006935C9">
        <w:t>на страницу «Маркетинговой кампании»</w:t>
      </w:r>
      <w:r>
        <w:t xml:space="preserve">. (см. п. </w:t>
      </w:r>
      <w:hyperlink w:anchor="_Шаг_создания_кампании" w:history="1">
        <w:r>
          <w:rPr>
            <w:rStyle w:val="af2"/>
          </w:rPr>
          <w:t>3.</w:t>
        </w:r>
        <w:r w:rsidRPr="00E96AE4">
          <w:rPr>
            <w:rStyle w:val="af2"/>
          </w:rPr>
          <w:t>1</w:t>
        </w:r>
      </w:hyperlink>
      <w:r w:rsidR="00AE73CC">
        <w:t>)</w:t>
      </w:r>
      <w:r w:rsidR="00AE73CC" w:rsidRPr="001703AB">
        <w:t>.</w:t>
      </w:r>
      <w:r w:rsidR="00AE73CC">
        <w:rPr>
          <w:rStyle w:val="a8"/>
        </w:rPr>
        <w:t xml:space="preserve"> </w:t>
      </w:r>
    </w:p>
    <w:p w14:paraId="53E8A060" w14:textId="77777777" w:rsidR="00A56D96" w:rsidRPr="001703AB" w:rsidRDefault="00A56D96" w:rsidP="00A56D96">
      <w:pPr>
        <w:ind w:left="708"/>
      </w:pPr>
    </w:p>
    <w:p w14:paraId="1E5D6389" w14:textId="14578502" w:rsidR="001938C5" w:rsidRDefault="006935C9" w:rsidP="00B72110">
      <w:pPr>
        <w:pStyle w:val="2"/>
        <w:numPr>
          <w:ilvl w:val="1"/>
          <w:numId w:val="8"/>
        </w:numPr>
      </w:pPr>
      <w:bookmarkStart w:id="18" w:name="_Шаг_настройка_приглашения"/>
      <w:bookmarkStart w:id="19" w:name="_Страница_«Настройка_ветви»"/>
      <w:bookmarkStart w:id="20" w:name="_Toc54947494"/>
      <w:bookmarkEnd w:id="18"/>
      <w:bookmarkEnd w:id="19"/>
      <w:r>
        <w:t>Страница</w:t>
      </w:r>
      <w:r w:rsidR="002F0436" w:rsidRPr="002F0436">
        <w:t xml:space="preserve"> </w:t>
      </w:r>
      <w:r w:rsidR="00FF2B23">
        <w:t>«</w:t>
      </w:r>
      <w:r>
        <w:t>Настройка ветви</w:t>
      </w:r>
      <w:r w:rsidR="00FF2B23">
        <w:t>»</w:t>
      </w:r>
      <w:bookmarkEnd w:id="20"/>
      <w:r w:rsidR="0040665D">
        <w:br/>
      </w:r>
    </w:p>
    <w:p w14:paraId="7FC03E61" w14:textId="4B22390B" w:rsidR="001938C5" w:rsidRDefault="001938C5" w:rsidP="0067691B">
      <w:pPr>
        <w:pStyle w:val="a3"/>
        <w:ind w:left="1080"/>
      </w:pPr>
      <w:r>
        <w:t xml:space="preserve">Переход на </w:t>
      </w:r>
      <w:r w:rsidR="00462DC5">
        <w:t>страницу «Настройка ветви»</w:t>
      </w:r>
      <w:r w:rsidR="009D37E7">
        <w:t xml:space="preserve"> </w:t>
      </w:r>
      <w:r>
        <w:t xml:space="preserve">происходит после нажатия кнопки «Далее» на </w:t>
      </w:r>
      <w:r w:rsidR="00462DC5">
        <w:t>странице «Распределение</w:t>
      </w:r>
      <w:r w:rsidR="0040665D">
        <w:t xml:space="preserve"> в ветвь</w:t>
      </w:r>
      <w:r w:rsidR="00462DC5">
        <w:t>»</w:t>
      </w:r>
      <w:r>
        <w:t>. Данный шаг необходим</w:t>
      </w:r>
      <w:r w:rsidR="000C0B42">
        <w:t xml:space="preserve"> для</w:t>
      </w:r>
      <w:r>
        <w:t xml:space="preserve"> </w:t>
      </w:r>
      <w:r w:rsidR="0067691B">
        <w:t>настройки каналов</w:t>
      </w:r>
      <w:r w:rsidR="00AE73CC">
        <w:t xml:space="preserve"> и сообщений</w:t>
      </w:r>
      <w:r w:rsidR="0067691B">
        <w:t xml:space="preserve"> </w:t>
      </w:r>
      <w:r w:rsidR="0040665D">
        <w:t>пригласительных информирований</w:t>
      </w:r>
      <w:r w:rsidR="00462DC5">
        <w:t>, условий и</w:t>
      </w:r>
      <w:r w:rsidR="0040665D">
        <w:t xml:space="preserve"> </w:t>
      </w:r>
      <w:r w:rsidR="00462DC5">
        <w:t>напоминаний.</w:t>
      </w:r>
      <w:r w:rsidR="0067691B">
        <w:t xml:space="preserve"> </w:t>
      </w:r>
    </w:p>
    <w:p w14:paraId="0D26179C" w14:textId="77777777" w:rsidR="00444D23" w:rsidRDefault="00444D23" w:rsidP="00444D23">
      <w:pPr>
        <w:pStyle w:val="a3"/>
        <w:ind w:left="785"/>
        <w:rPr>
          <w:u w:val="single"/>
        </w:rPr>
      </w:pPr>
    </w:p>
    <w:p w14:paraId="096485A1" w14:textId="77777777" w:rsidR="00444D23" w:rsidRDefault="00444D23" w:rsidP="00444D23">
      <w:pPr>
        <w:pStyle w:val="a3"/>
        <w:ind w:left="785" w:firstLine="295"/>
      </w:pPr>
      <w:r w:rsidRPr="001703AB">
        <w:rPr>
          <w:u w:val="single"/>
        </w:rPr>
        <w:t>Примечание</w:t>
      </w:r>
      <w:r w:rsidRPr="001703AB">
        <w:t>: При редактировании выделенная строка подсвечивается.</w:t>
      </w:r>
    </w:p>
    <w:p w14:paraId="2ACA07AC" w14:textId="77777777" w:rsidR="0064187D" w:rsidRDefault="0064187D" w:rsidP="0064187D">
      <w:pPr>
        <w:ind w:firstLine="708"/>
      </w:pPr>
      <w:r>
        <w:t>На странице «Настройка ветви» доступны следующие кнопки:</w:t>
      </w:r>
    </w:p>
    <w:p w14:paraId="23952482" w14:textId="77777777" w:rsidR="0064187D" w:rsidRDefault="0064187D" w:rsidP="00B72110">
      <w:pPr>
        <w:pStyle w:val="a3"/>
        <w:numPr>
          <w:ilvl w:val="0"/>
          <w:numId w:val="3"/>
        </w:numPr>
        <w:ind w:left="1560"/>
      </w:pPr>
      <w:r>
        <w:t>Добавить действие</w:t>
      </w:r>
    </w:p>
    <w:p w14:paraId="2BA64C98" w14:textId="77777777" w:rsidR="0064187D" w:rsidRDefault="0064187D" w:rsidP="00B72110">
      <w:pPr>
        <w:pStyle w:val="a3"/>
        <w:numPr>
          <w:ilvl w:val="0"/>
          <w:numId w:val="3"/>
        </w:numPr>
        <w:ind w:left="1560"/>
      </w:pPr>
      <w:r>
        <w:t>Сохранить</w:t>
      </w:r>
    </w:p>
    <w:p w14:paraId="25D533FE" w14:textId="77777777" w:rsidR="0064187D" w:rsidRDefault="0064187D" w:rsidP="00B72110">
      <w:pPr>
        <w:pStyle w:val="a3"/>
        <w:numPr>
          <w:ilvl w:val="0"/>
          <w:numId w:val="3"/>
        </w:numPr>
        <w:ind w:left="1560"/>
      </w:pPr>
      <w:r>
        <w:t>Назад</w:t>
      </w:r>
    </w:p>
    <w:p w14:paraId="323E83E2" w14:textId="3CB1813F" w:rsidR="0064187D" w:rsidRDefault="0064187D" w:rsidP="0064187D">
      <w:pPr>
        <w:ind w:left="708"/>
      </w:pPr>
      <w:r>
        <w:t>При нажатии на кнопку «Добавить действие» появляется форма для добавления нового действия (блока).</w:t>
      </w:r>
    </w:p>
    <w:p w14:paraId="23563C5C" w14:textId="5FFD75C1" w:rsidR="0064187D" w:rsidRDefault="0064187D" w:rsidP="0064187D">
      <w:pPr>
        <w:ind w:left="708"/>
      </w:pPr>
      <w:r>
        <w:t xml:space="preserve">При нажатии на кнопку «Сохранить» происходит сохранение заданных полей и возврат на страницу «Маркетинговая кампания» (см. п. </w:t>
      </w:r>
      <w:hyperlink r:id="rId18" w:anchor="_Страница_" w:history="1">
        <w:r w:rsidRPr="005B6A1A">
          <w:rPr>
            <w:rStyle w:val="af2"/>
          </w:rPr>
          <w:t>3.2</w:t>
        </w:r>
      </w:hyperlink>
      <w:r>
        <w:t>)</w:t>
      </w:r>
    </w:p>
    <w:p w14:paraId="3E56654C" w14:textId="2B1AA209" w:rsidR="0064187D" w:rsidRDefault="0064187D" w:rsidP="0064187D">
      <w:pPr>
        <w:ind w:left="708"/>
      </w:pPr>
      <w:r>
        <w:t>При нажатии на кнопку «Назад» происходит пе</w:t>
      </w:r>
      <w:r w:rsidR="005B6A1A">
        <w:t>реход на страницу «Распределение в ветвь</w:t>
      </w:r>
      <w:r>
        <w:t xml:space="preserve">» (см. п. </w:t>
      </w:r>
      <w:hyperlink r:id="rId19" w:anchor="_Страница_" w:history="1">
        <w:r w:rsidRPr="005B6A1A">
          <w:rPr>
            <w:rStyle w:val="af2"/>
          </w:rPr>
          <w:t>3.3</w:t>
        </w:r>
      </w:hyperlink>
      <w:r>
        <w:t>)</w:t>
      </w:r>
      <w:r w:rsidRPr="001703AB">
        <w:t>.</w:t>
      </w:r>
    </w:p>
    <w:p w14:paraId="00E6A2C7" w14:textId="77777777" w:rsidR="00462DC5" w:rsidRDefault="00462DC5" w:rsidP="00462DC5">
      <w:pPr>
        <w:ind w:left="77" w:firstLine="708"/>
      </w:pPr>
      <w:r>
        <w:t>На данной странице возможно добавление следующих действий (блоков):</w:t>
      </w:r>
    </w:p>
    <w:p w14:paraId="2AFF689D" w14:textId="77777777" w:rsidR="00462DC5" w:rsidRDefault="00462DC5" w:rsidP="00B72110">
      <w:pPr>
        <w:pStyle w:val="a3"/>
        <w:numPr>
          <w:ilvl w:val="0"/>
          <w:numId w:val="16"/>
        </w:numPr>
        <w:ind w:firstLine="414"/>
      </w:pPr>
      <w:r>
        <w:t>Пригласительное информирование</w:t>
      </w:r>
    </w:p>
    <w:p w14:paraId="235D0AFB" w14:textId="1E613FA8" w:rsidR="00462DC5" w:rsidRDefault="00462DC5" w:rsidP="00B72110">
      <w:pPr>
        <w:pStyle w:val="a3"/>
        <w:numPr>
          <w:ilvl w:val="0"/>
          <w:numId w:val="16"/>
        </w:numPr>
        <w:ind w:firstLine="414"/>
      </w:pPr>
      <w:r>
        <w:t>Условие для выполнения</w:t>
      </w:r>
    </w:p>
    <w:p w14:paraId="437B0A26" w14:textId="77777777" w:rsidR="00462DC5" w:rsidRDefault="00462DC5" w:rsidP="00B72110">
      <w:pPr>
        <w:pStyle w:val="a3"/>
        <w:numPr>
          <w:ilvl w:val="0"/>
          <w:numId w:val="16"/>
        </w:numPr>
        <w:ind w:firstLine="414"/>
      </w:pPr>
      <w:r>
        <w:t>Напоминание</w:t>
      </w:r>
    </w:p>
    <w:p w14:paraId="62413685" w14:textId="77777777" w:rsidR="00462DC5" w:rsidRPr="004C1FE0" w:rsidRDefault="00462DC5" w:rsidP="00B72110">
      <w:pPr>
        <w:pStyle w:val="a3"/>
        <w:numPr>
          <w:ilvl w:val="0"/>
          <w:numId w:val="16"/>
        </w:numPr>
        <w:ind w:firstLine="414"/>
      </w:pPr>
      <w:r>
        <w:t>Опросы</w:t>
      </w:r>
    </w:p>
    <w:p w14:paraId="7AD5853F" w14:textId="70EF5853" w:rsidR="00462DC5" w:rsidRDefault="00462DC5" w:rsidP="00462DC5">
      <w:pPr>
        <w:ind w:left="1134"/>
      </w:pPr>
      <w:r>
        <w:t>Блок «Пригласительное информирования» необходим для добавления в текущей ветви информирования и настройки его параметров, таких как: шаблон, время информирования</w:t>
      </w:r>
      <w:r w:rsidR="0064187D">
        <w:t xml:space="preserve"> </w:t>
      </w:r>
      <w:r w:rsidR="0064187D" w:rsidRPr="005B6A1A">
        <w:t>(см. п.</w:t>
      </w:r>
      <w:hyperlink r:id="rId20" w:anchor="_Блок_" w:history="1">
        <w:r w:rsidR="0064187D" w:rsidRPr="005B6A1A">
          <w:rPr>
            <w:rStyle w:val="af2"/>
          </w:rPr>
          <w:t>3.4.1.1.</w:t>
        </w:r>
      </w:hyperlink>
      <w:r w:rsidR="0064187D" w:rsidRPr="005B6A1A">
        <w:t>)</w:t>
      </w:r>
      <w:r w:rsidRPr="005B6A1A">
        <w:t xml:space="preserve">. </w:t>
      </w:r>
    </w:p>
    <w:p w14:paraId="6C65C888" w14:textId="74C046CB" w:rsidR="00462DC5" w:rsidRDefault="00462DC5" w:rsidP="00462DC5">
      <w:pPr>
        <w:ind w:left="1134"/>
      </w:pPr>
      <w:r>
        <w:t>Блок «Условие для выполнения» необходим для добавления в текущей ветви действия клиента, которое мы ждем после нашей реакции (например, отправки сообщения) на событие, которое пришло от клиента</w:t>
      </w:r>
      <w:r w:rsidR="005B6A1A">
        <w:t xml:space="preserve"> </w:t>
      </w:r>
      <w:r w:rsidR="0064187D" w:rsidRPr="005B6A1A">
        <w:t>(см. п.</w:t>
      </w:r>
      <w:hyperlink r:id="rId21" w:anchor="_Блок_" w:history="1">
        <w:r w:rsidR="0064187D" w:rsidRPr="005B6A1A">
          <w:rPr>
            <w:rStyle w:val="af2"/>
          </w:rPr>
          <w:t>3.4.2.1.</w:t>
        </w:r>
      </w:hyperlink>
      <w:r w:rsidR="0064187D" w:rsidRPr="005B6A1A">
        <w:t>)</w:t>
      </w:r>
      <w:r w:rsidRPr="005B6A1A">
        <w:t xml:space="preserve">. </w:t>
      </w:r>
    </w:p>
    <w:p w14:paraId="17CAF2FC" w14:textId="7B5ACEB0" w:rsidR="00462DC5" w:rsidRPr="005B6A1A" w:rsidRDefault="00462DC5" w:rsidP="00462DC5">
      <w:pPr>
        <w:ind w:left="1134"/>
      </w:pPr>
      <w:r>
        <w:t>Блок «Напоминание» необходим для добавления информирования, которое будет осуществлено или не осуществлено в зависимости от того, выполнил ли клиент действие из блока «Условие для выполнения»</w:t>
      </w:r>
      <w:r w:rsidR="0064187D" w:rsidRPr="0064187D">
        <w:rPr>
          <w:color w:val="FF0000"/>
        </w:rPr>
        <w:t xml:space="preserve"> </w:t>
      </w:r>
      <w:r w:rsidR="0064187D" w:rsidRPr="005B6A1A">
        <w:t>(см. п.</w:t>
      </w:r>
      <w:hyperlink r:id="rId22" w:anchor="_Блок_" w:history="1">
        <w:r w:rsidR="0064187D" w:rsidRPr="005B6A1A">
          <w:rPr>
            <w:rStyle w:val="af2"/>
          </w:rPr>
          <w:t>3.4.3.1.</w:t>
        </w:r>
      </w:hyperlink>
      <w:r w:rsidR="0064187D" w:rsidRPr="005B6A1A">
        <w:t>).</w:t>
      </w:r>
    </w:p>
    <w:p w14:paraId="5FD85E79" w14:textId="0DD8C368" w:rsidR="00462DC5" w:rsidRDefault="00462DC5" w:rsidP="00462DC5">
      <w:pPr>
        <w:ind w:left="1134"/>
      </w:pPr>
      <w:r>
        <w:lastRenderedPageBreak/>
        <w:t>Блок «Опросы» необходим для добавления функционала опросов и настройки его параметров</w:t>
      </w:r>
      <w:r w:rsidR="0064187D">
        <w:t xml:space="preserve"> </w:t>
      </w:r>
      <w:r w:rsidR="0064187D" w:rsidRPr="005B6A1A">
        <w:t>(см. п.</w:t>
      </w:r>
      <w:hyperlink r:id="rId23" w:anchor="_Блок_" w:history="1">
        <w:r w:rsidR="0064187D" w:rsidRPr="005B6A1A">
          <w:rPr>
            <w:rStyle w:val="af2"/>
          </w:rPr>
          <w:t>3.4.4.1.</w:t>
        </w:r>
      </w:hyperlink>
      <w:r w:rsidR="0064187D" w:rsidRPr="005B6A1A">
        <w:t>).</w:t>
      </w:r>
    </w:p>
    <w:p w14:paraId="0AAD3941" w14:textId="334EE273" w:rsidR="00462DC5" w:rsidRDefault="00462DC5" w:rsidP="00462DC5">
      <w:pPr>
        <w:ind w:left="1134"/>
      </w:pPr>
      <w:r>
        <w:t>Для добавления действия необходимо нажать на кнопку «Добавить действие».</w:t>
      </w:r>
      <w:r w:rsidR="0064187D">
        <w:br/>
      </w:r>
    </w:p>
    <w:p w14:paraId="327A184E" w14:textId="00B82422" w:rsidR="00462DC5" w:rsidRDefault="00462DC5" w:rsidP="00B72110">
      <w:pPr>
        <w:pStyle w:val="3"/>
        <w:numPr>
          <w:ilvl w:val="2"/>
          <w:numId w:val="8"/>
        </w:numPr>
        <w:spacing w:line="259" w:lineRule="auto"/>
      </w:pPr>
      <w:r>
        <w:t xml:space="preserve"> </w:t>
      </w:r>
      <w:bookmarkStart w:id="21" w:name="_Toc53673140"/>
      <w:r>
        <w:t>Добавление блока «Пригласительное информирование».</w:t>
      </w:r>
      <w:bookmarkEnd w:id="21"/>
      <w:r w:rsidR="0064187D">
        <w:br/>
      </w:r>
    </w:p>
    <w:p w14:paraId="15BA3764" w14:textId="0189E3C4" w:rsidR="00433BCE" w:rsidRDefault="00433BCE" w:rsidP="00433BCE">
      <w:pPr>
        <w:ind w:left="1416"/>
        <w:rPr>
          <w:lang w:eastAsia="ru-RU"/>
        </w:rPr>
      </w:pPr>
      <w:r>
        <w:rPr>
          <w:lang w:eastAsia="ru-RU"/>
        </w:rPr>
        <w:t>Блок «Пригласительное информирования» необходим для добавления информирования и последующей его настройки. Количество блоков не ограничено, зависит от необходимого количества информирований в сценарии данной ветви.</w:t>
      </w:r>
    </w:p>
    <w:p w14:paraId="682E89DF" w14:textId="77777777" w:rsidR="00DA72B9" w:rsidRDefault="00DA72B9" w:rsidP="00DA72B9">
      <w:pPr>
        <w:pStyle w:val="a3"/>
        <w:ind w:left="785" w:firstLine="295"/>
      </w:pPr>
      <w:r w:rsidRPr="001703AB">
        <w:rPr>
          <w:u w:val="single"/>
        </w:rPr>
        <w:t>Примечание</w:t>
      </w:r>
      <w:r w:rsidRPr="001703AB">
        <w:t>: При редактировании выделенная строка подсвечивается.</w:t>
      </w:r>
    </w:p>
    <w:p w14:paraId="110329D4" w14:textId="77777777" w:rsidR="00462DC5" w:rsidRDefault="00462DC5" w:rsidP="00433BCE">
      <w:pPr>
        <w:ind w:left="708" w:firstLine="708"/>
      </w:pPr>
      <w:r>
        <w:t>При добавлении данного блока необходимо указать:</w:t>
      </w:r>
    </w:p>
    <w:p w14:paraId="4168540D" w14:textId="326C45EB" w:rsidR="00462DC5" w:rsidRDefault="00433BCE" w:rsidP="00B72110">
      <w:pPr>
        <w:pStyle w:val="a3"/>
        <w:numPr>
          <w:ilvl w:val="0"/>
          <w:numId w:val="17"/>
        </w:numPr>
        <w:ind w:left="1843"/>
      </w:pPr>
      <w:r>
        <w:t>Название действия (блока) представляет собой текстовое поле для ввода. Необходимо для отображения названия блока.</w:t>
      </w:r>
      <w:r w:rsidR="00BB51E2" w:rsidRPr="00BB51E2">
        <w:t xml:space="preserve"> </w:t>
      </w:r>
      <w:r w:rsidR="00BB51E2">
        <w:t>Является обязательным полем для заполнения и н</w:t>
      </w:r>
      <w:r>
        <w:t>а функциональность не влияет.</w:t>
      </w:r>
    </w:p>
    <w:p w14:paraId="5A6D4CBD" w14:textId="7EC329A0" w:rsidR="00462DC5" w:rsidRDefault="00462DC5" w:rsidP="00B72110">
      <w:pPr>
        <w:pStyle w:val="a3"/>
        <w:numPr>
          <w:ilvl w:val="0"/>
          <w:numId w:val="17"/>
        </w:numPr>
        <w:ind w:left="1843"/>
      </w:pPr>
      <w:r>
        <w:t>Выбрать тип действия «Пригласительное информирование»</w:t>
      </w:r>
      <w:r w:rsidR="005E5AE5">
        <w:t xml:space="preserve"> представляет собой выпадающий список. Является обязательным полем для заполнения и может принимать только справочные значения</w:t>
      </w:r>
      <w:r w:rsidR="00BB51E2">
        <w:t>.</w:t>
      </w:r>
    </w:p>
    <w:p w14:paraId="37AD090F" w14:textId="77777777" w:rsidR="00BB51E2" w:rsidRDefault="00462DC5" w:rsidP="00B72110">
      <w:pPr>
        <w:pStyle w:val="a3"/>
        <w:numPr>
          <w:ilvl w:val="0"/>
          <w:numId w:val="17"/>
        </w:numPr>
        <w:ind w:left="1843"/>
      </w:pPr>
      <w:r>
        <w:t>Выбрать н</w:t>
      </w:r>
      <w:r w:rsidR="00BB51E2">
        <w:t>еобходимый канал информирования представляет собой выпадающий список. Является обязательным полем для заполнения и может принимать только справочные значения.</w:t>
      </w:r>
    </w:p>
    <w:p w14:paraId="51B669B3" w14:textId="01AC582F" w:rsidR="00462DC5" w:rsidRDefault="00462DC5" w:rsidP="00B72110">
      <w:pPr>
        <w:pStyle w:val="a3"/>
        <w:numPr>
          <w:ilvl w:val="0"/>
          <w:numId w:val="17"/>
        </w:numPr>
        <w:ind w:left="1843"/>
      </w:pPr>
      <w:r>
        <w:t xml:space="preserve">Выбрать родительский компонент </w:t>
      </w:r>
      <w:r w:rsidR="00BB51E2">
        <w:t xml:space="preserve">представляет собой выпадающий список из блоков, которые были добавлены раннее. Является обязательным полем для заполнения. Необходим для построения взаимосвязи между действиями. </w:t>
      </w:r>
    </w:p>
    <w:p w14:paraId="20EE32B1" w14:textId="77777777" w:rsidR="001F70DE" w:rsidRDefault="001F70DE" w:rsidP="001F70DE">
      <w:pPr>
        <w:ind w:left="633" w:firstLine="708"/>
        <w:rPr>
          <w:noProof/>
          <w:lang w:eastAsia="ru-RU"/>
        </w:rPr>
      </w:pPr>
      <w:r>
        <w:rPr>
          <w:noProof/>
          <w:lang w:eastAsia="ru-RU"/>
        </w:rPr>
        <w:t>Доступны кнопки:</w:t>
      </w:r>
    </w:p>
    <w:p w14:paraId="6D1B7AB4" w14:textId="77777777" w:rsidR="001F70DE" w:rsidRDefault="001F70DE" w:rsidP="00B72110">
      <w:pPr>
        <w:pStyle w:val="a3"/>
        <w:numPr>
          <w:ilvl w:val="2"/>
          <w:numId w:val="18"/>
        </w:numPr>
        <w:ind w:left="1701"/>
        <w:rPr>
          <w:noProof/>
          <w:lang w:eastAsia="ru-RU"/>
        </w:rPr>
      </w:pPr>
      <w:r>
        <w:rPr>
          <w:noProof/>
          <w:lang w:eastAsia="ru-RU"/>
        </w:rPr>
        <w:t>Добавить дейтсвие</w:t>
      </w:r>
    </w:p>
    <w:p w14:paraId="523F3364" w14:textId="77777777" w:rsidR="001F70DE" w:rsidRDefault="001F70DE" w:rsidP="00B72110">
      <w:pPr>
        <w:pStyle w:val="a3"/>
        <w:numPr>
          <w:ilvl w:val="2"/>
          <w:numId w:val="18"/>
        </w:numPr>
        <w:ind w:left="1701"/>
      </w:pPr>
      <w:r>
        <w:rPr>
          <w:noProof/>
          <w:lang w:eastAsia="ru-RU"/>
        </w:rPr>
        <w:t>Отменить</w:t>
      </w:r>
    </w:p>
    <w:p w14:paraId="5DA361A9" w14:textId="77777777" w:rsidR="001F70DE" w:rsidRDefault="001F70DE" w:rsidP="001F70DE">
      <w:pPr>
        <w:ind w:left="1416"/>
      </w:pPr>
      <w:r>
        <w:t>После нажатия на кнопку «Добавить действие» на странице «Настройка ветви» появится добавляемый блок.</w:t>
      </w:r>
    </w:p>
    <w:p w14:paraId="5FE68488" w14:textId="77777777" w:rsidR="001F70DE" w:rsidRDefault="001F70DE" w:rsidP="001F70DE">
      <w:pPr>
        <w:ind w:left="1416"/>
      </w:pPr>
      <w:r>
        <w:t>После нажатия на кнопку «Отменить» происходит возврат на страницу «Настройка ветви».</w:t>
      </w:r>
    </w:p>
    <w:p w14:paraId="0C74B49A" w14:textId="502BA185" w:rsidR="0064187D" w:rsidRDefault="0064187D" w:rsidP="001F70DE">
      <w:pPr>
        <w:ind w:left="1416"/>
      </w:pPr>
      <w:r w:rsidRPr="0064187D">
        <w:rPr>
          <w:noProof/>
          <w:lang w:eastAsia="ru-RU"/>
        </w:rPr>
        <w:lastRenderedPageBreak/>
        <w:drawing>
          <wp:inline distT="0" distB="0" distL="0" distR="0" wp14:anchorId="34E03905" wp14:editId="18F83628">
            <wp:extent cx="5014395" cy="317781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14395" cy="31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01DFC" w14:textId="77777777" w:rsidR="001F70DE" w:rsidRDefault="001F70DE" w:rsidP="001F70DE"/>
    <w:p w14:paraId="796FA332" w14:textId="17394E12" w:rsidR="0089458F" w:rsidRDefault="0089458F" w:rsidP="00B72110">
      <w:pPr>
        <w:pStyle w:val="3"/>
        <w:numPr>
          <w:ilvl w:val="3"/>
          <w:numId w:val="8"/>
        </w:numPr>
      </w:pPr>
      <w:bookmarkStart w:id="22" w:name="_Блок_«Пригласительное_информировани"/>
      <w:bookmarkEnd w:id="22"/>
      <w:r>
        <w:t>Блок «</w:t>
      </w:r>
      <w:r w:rsidR="0064187D">
        <w:t>Пригласительное информирование</w:t>
      </w:r>
      <w:r>
        <w:t>»</w:t>
      </w:r>
    </w:p>
    <w:p w14:paraId="4E779294" w14:textId="29CDFB57" w:rsidR="0064187D" w:rsidRDefault="0064187D" w:rsidP="0064187D">
      <w:pPr>
        <w:ind w:left="1728"/>
        <w:rPr>
          <w:lang w:eastAsia="ru-RU"/>
        </w:rPr>
      </w:pPr>
      <w:r>
        <w:rPr>
          <w:lang w:eastAsia="ru-RU"/>
        </w:rPr>
        <w:br/>
        <w:t>Данный блок отображается на странице «Настройка ветви» после нажатия на кнопку «Добавить действие».</w:t>
      </w:r>
    </w:p>
    <w:p w14:paraId="21FDD9E2" w14:textId="77777777" w:rsidR="00DA72B9" w:rsidRDefault="00DA72B9" w:rsidP="00DA72B9">
      <w:pPr>
        <w:pStyle w:val="a3"/>
        <w:ind w:left="785" w:firstLine="631"/>
      </w:pPr>
      <w:r w:rsidRPr="001703AB">
        <w:rPr>
          <w:u w:val="single"/>
        </w:rPr>
        <w:t>Примечание</w:t>
      </w:r>
      <w:r w:rsidRPr="001703AB">
        <w:t>: При редактировании выделенная строка подсвечивается.</w:t>
      </w:r>
    </w:p>
    <w:p w14:paraId="006B39E2" w14:textId="0CBCCD99" w:rsidR="0064187D" w:rsidRDefault="0064187D" w:rsidP="0064187D">
      <w:pPr>
        <w:ind w:left="1728"/>
        <w:rPr>
          <w:lang w:eastAsia="ru-RU"/>
        </w:rPr>
      </w:pPr>
      <w:r>
        <w:rPr>
          <w:lang w:eastAsia="ru-RU"/>
        </w:rPr>
        <w:t>Для заполнения доступны следующие поля:</w:t>
      </w:r>
    </w:p>
    <w:p w14:paraId="42282C7E" w14:textId="6CD42D8A" w:rsidR="0064187D" w:rsidRDefault="0064187D" w:rsidP="00B72110">
      <w:pPr>
        <w:pStyle w:val="a3"/>
        <w:numPr>
          <w:ilvl w:val="0"/>
          <w:numId w:val="19"/>
        </w:numPr>
        <w:ind w:left="2127"/>
        <w:rPr>
          <w:lang w:eastAsia="ru-RU"/>
        </w:rPr>
      </w:pPr>
      <w:r>
        <w:rPr>
          <w:lang w:eastAsia="ru-RU"/>
        </w:rPr>
        <w:t>Время начала информирования представляет собой поле для ввода времени. Необходимо для настройки начального времени информирования для текущего сообщения.</w:t>
      </w:r>
    </w:p>
    <w:p w14:paraId="1668D6C2" w14:textId="32D836DB" w:rsidR="0064187D" w:rsidRDefault="0064187D" w:rsidP="00B72110">
      <w:pPr>
        <w:pStyle w:val="a3"/>
        <w:numPr>
          <w:ilvl w:val="0"/>
          <w:numId w:val="19"/>
        </w:numPr>
        <w:ind w:left="2127"/>
        <w:rPr>
          <w:lang w:eastAsia="ru-RU"/>
        </w:rPr>
      </w:pPr>
      <w:r>
        <w:rPr>
          <w:lang w:eastAsia="ru-RU"/>
        </w:rPr>
        <w:t>Время окончания информирования представляет собой поле для ввода времени. Необходимо для настройки конечного времени информирования для текущего сообщения.</w:t>
      </w:r>
    </w:p>
    <w:p w14:paraId="59006DDC" w14:textId="30D478B2" w:rsidR="0064187D" w:rsidRDefault="0064187D" w:rsidP="00DA72B9">
      <w:pPr>
        <w:ind w:left="1059" w:firstLine="708"/>
        <w:rPr>
          <w:lang w:eastAsia="ru-RU"/>
        </w:rPr>
      </w:pPr>
      <w:r>
        <w:rPr>
          <w:lang w:eastAsia="ru-RU"/>
        </w:rPr>
        <w:t>Доступны кнопки:</w:t>
      </w:r>
    </w:p>
    <w:p w14:paraId="20E04403" w14:textId="6537E7D0" w:rsidR="006B3A54" w:rsidRDefault="006B3A54" w:rsidP="00B72110">
      <w:pPr>
        <w:pStyle w:val="a3"/>
        <w:numPr>
          <w:ilvl w:val="0"/>
          <w:numId w:val="20"/>
        </w:numPr>
        <w:ind w:left="2127"/>
        <w:rPr>
          <w:lang w:eastAsia="ru-RU"/>
        </w:rPr>
      </w:pPr>
      <w:r>
        <w:rPr>
          <w:lang w:eastAsia="ru-RU"/>
        </w:rPr>
        <w:t xml:space="preserve">Удалить </w:t>
      </w:r>
      <w:r w:rsidR="009C40F8">
        <w:rPr>
          <w:lang w:eastAsia="ru-RU"/>
        </w:rPr>
        <w:t>информирование</w:t>
      </w:r>
    </w:p>
    <w:p w14:paraId="62272445" w14:textId="1221770E" w:rsidR="0064187D" w:rsidRPr="00DA72B9" w:rsidRDefault="0064187D" w:rsidP="00B72110">
      <w:pPr>
        <w:pStyle w:val="a3"/>
        <w:numPr>
          <w:ilvl w:val="0"/>
          <w:numId w:val="20"/>
        </w:numPr>
        <w:ind w:left="2127"/>
        <w:rPr>
          <w:lang w:eastAsia="ru-RU"/>
        </w:rPr>
      </w:pPr>
      <w:r>
        <w:rPr>
          <w:lang w:eastAsia="ru-RU"/>
        </w:rPr>
        <w:t>Открыть библиотеку сообщений</w:t>
      </w:r>
      <w:r w:rsidR="00DA72B9">
        <w:rPr>
          <w:lang w:eastAsia="ru-RU"/>
        </w:rPr>
        <w:t xml:space="preserve">/ открыть библиотеку баннеров/ добавить </w:t>
      </w:r>
      <w:r w:rsidR="00DA72B9">
        <w:rPr>
          <w:lang w:val="en-US" w:eastAsia="ru-RU"/>
        </w:rPr>
        <w:t>e</w:t>
      </w:r>
      <w:r w:rsidR="00DA72B9" w:rsidRPr="00DA72B9">
        <w:rPr>
          <w:lang w:eastAsia="ru-RU"/>
        </w:rPr>
        <w:t>-</w:t>
      </w:r>
      <w:r w:rsidR="00DA72B9">
        <w:rPr>
          <w:lang w:val="en-US" w:eastAsia="ru-RU"/>
        </w:rPr>
        <w:t>mail</w:t>
      </w:r>
      <w:r w:rsidR="00DA72B9" w:rsidRPr="00DA72B9">
        <w:rPr>
          <w:lang w:eastAsia="ru-RU"/>
        </w:rPr>
        <w:t xml:space="preserve"> </w:t>
      </w:r>
    </w:p>
    <w:p w14:paraId="0A3E97FA" w14:textId="2FE62EEE" w:rsidR="00DA72B9" w:rsidRDefault="00DA72B9" w:rsidP="00DA72B9">
      <w:pPr>
        <w:ind w:left="1767"/>
        <w:rPr>
          <w:lang w:eastAsia="ru-RU"/>
        </w:rPr>
      </w:pPr>
      <w:r>
        <w:rPr>
          <w:lang w:eastAsia="ru-RU"/>
        </w:rPr>
        <w:t>Вид кнопки зависит от того, какой выбран канал информиро</w:t>
      </w:r>
      <w:r w:rsidR="00F855D8">
        <w:rPr>
          <w:lang w:eastAsia="ru-RU"/>
        </w:rPr>
        <w:t xml:space="preserve">вания. </w:t>
      </w:r>
      <w:r w:rsidR="00F855D8">
        <w:rPr>
          <w:lang w:eastAsia="ru-RU"/>
        </w:rPr>
        <w:br/>
        <w:t xml:space="preserve">В случае, если выбран: </w:t>
      </w:r>
      <w:r>
        <w:rPr>
          <w:lang w:eastAsia="ru-RU"/>
        </w:rPr>
        <w:br/>
      </w:r>
      <w:r w:rsidRPr="00DA72B9">
        <w:rPr>
          <w:lang w:val="en-US" w:eastAsia="ru-RU"/>
        </w:rPr>
        <w:t>SMS</w:t>
      </w:r>
      <w:r>
        <w:rPr>
          <w:lang w:eastAsia="ru-RU"/>
        </w:rPr>
        <w:t>/</w:t>
      </w:r>
      <w:r w:rsidRPr="00DA72B9">
        <w:rPr>
          <w:lang w:val="en-US" w:eastAsia="ru-RU"/>
        </w:rPr>
        <w:t>Push</w:t>
      </w:r>
      <w:r>
        <w:rPr>
          <w:lang w:eastAsia="ru-RU"/>
        </w:rPr>
        <w:t xml:space="preserve"> – кнопка «Открыть библиотеку сообщений», </w:t>
      </w:r>
      <w:r>
        <w:rPr>
          <w:lang w:eastAsia="ru-RU"/>
        </w:rPr>
        <w:br/>
        <w:t xml:space="preserve">баннер – кнопка «Открыть библиотеку баннеров», </w:t>
      </w:r>
      <w:r>
        <w:rPr>
          <w:lang w:eastAsia="ru-RU"/>
        </w:rPr>
        <w:br/>
      </w:r>
      <w:r w:rsidRPr="00DA72B9">
        <w:rPr>
          <w:lang w:val="en-US" w:eastAsia="ru-RU"/>
        </w:rPr>
        <w:t>E</w:t>
      </w:r>
      <w:r w:rsidRPr="00DA72B9">
        <w:rPr>
          <w:lang w:eastAsia="ru-RU"/>
        </w:rPr>
        <w:t>-</w:t>
      </w:r>
      <w:r w:rsidRPr="00DA72B9">
        <w:rPr>
          <w:lang w:val="en-US" w:eastAsia="ru-RU"/>
        </w:rPr>
        <w:t>mail</w:t>
      </w:r>
      <w:r>
        <w:rPr>
          <w:lang w:eastAsia="ru-RU"/>
        </w:rPr>
        <w:t xml:space="preserve"> – кнопка «Добавить </w:t>
      </w:r>
      <w:r w:rsidRPr="00DA72B9">
        <w:rPr>
          <w:lang w:val="en-US" w:eastAsia="ru-RU"/>
        </w:rPr>
        <w:t>E</w:t>
      </w:r>
      <w:r w:rsidRPr="00DA72B9">
        <w:rPr>
          <w:lang w:eastAsia="ru-RU"/>
        </w:rPr>
        <w:t>-</w:t>
      </w:r>
      <w:r w:rsidRPr="00DA72B9">
        <w:rPr>
          <w:lang w:val="en-US" w:eastAsia="ru-RU"/>
        </w:rPr>
        <w:t>mail</w:t>
      </w:r>
      <w:r>
        <w:rPr>
          <w:lang w:eastAsia="ru-RU"/>
        </w:rPr>
        <w:t>».</w:t>
      </w:r>
    </w:p>
    <w:p w14:paraId="53F706BE" w14:textId="437D6A44" w:rsidR="00DA72B9" w:rsidRPr="005B6A1A" w:rsidRDefault="00DA72B9" w:rsidP="006B3A54">
      <w:pPr>
        <w:ind w:left="1416"/>
        <w:rPr>
          <w:lang w:eastAsia="ru-RU"/>
        </w:rPr>
      </w:pPr>
      <w:r w:rsidRPr="005B6A1A">
        <w:rPr>
          <w:lang w:eastAsia="ru-RU"/>
        </w:rPr>
        <w:t>При нажатии на кнопку «Открыть библиотеку сообщений» происходит переход на страницу «Библиотека сообщений» (см. п.</w:t>
      </w:r>
      <w:hyperlink w:anchor="_Библиотека_сообщений" w:history="1">
        <w:r w:rsidRPr="005B6A1A">
          <w:rPr>
            <w:rStyle w:val="af2"/>
            <w:lang w:eastAsia="ru-RU"/>
          </w:rPr>
          <w:t>5</w:t>
        </w:r>
      </w:hyperlink>
      <w:r w:rsidRPr="005B6A1A">
        <w:rPr>
          <w:lang w:eastAsia="ru-RU"/>
        </w:rPr>
        <w:t xml:space="preserve">). </w:t>
      </w:r>
    </w:p>
    <w:p w14:paraId="7F740492" w14:textId="412977C8" w:rsidR="006B3A54" w:rsidRDefault="006B3A54" w:rsidP="006B3A54">
      <w:pPr>
        <w:ind w:left="1416"/>
      </w:pPr>
      <w:r>
        <w:t xml:space="preserve">При нажатии на кнопку «Удалить </w:t>
      </w:r>
      <w:r w:rsidR="009C40F8">
        <w:t>информирование</w:t>
      </w:r>
      <w:r>
        <w:t>» происходит удаление текущего блока.</w:t>
      </w:r>
    </w:p>
    <w:p w14:paraId="0B0950F9" w14:textId="77777777" w:rsidR="006B3A54" w:rsidRPr="00DA72B9" w:rsidRDefault="006B3A54" w:rsidP="00DA72B9">
      <w:pPr>
        <w:ind w:left="1767"/>
        <w:rPr>
          <w:lang w:eastAsia="ru-RU"/>
        </w:rPr>
      </w:pPr>
    </w:p>
    <w:p w14:paraId="2BCDC010" w14:textId="39D26F31" w:rsidR="0089458F" w:rsidRDefault="0064187D" w:rsidP="0064187D">
      <w:pPr>
        <w:ind w:left="284"/>
      </w:pPr>
      <w:r w:rsidRPr="0064187D">
        <w:rPr>
          <w:noProof/>
          <w:lang w:eastAsia="ru-RU"/>
        </w:rPr>
        <w:drawing>
          <wp:inline distT="0" distB="0" distL="0" distR="0" wp14:anchorId="628AF296" wp14:editId="781B015C">
            <wp:extent cx="5940425" cy="1211580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30CD0786" w14:textId="74523529" w:rsidR="0089458F" w:rsidRDefault="0089458F" w:rsidP="00B72110">
      <w:pPr>
        <w:pStyle w:val="3"/>
        <w:numPr>
          <w:ilvl w:val="2"/>
          <w:numId w:val="8"/>
        </w:numPr>
        <w:spacing w:line="259" w:lineRule="auto"/>
      </w:pPr>
      <w:bookmarkStart w:id="23" w:name="_Toc53673146"/>
      <w:r>
        <w:t>Добавление блока «Условие для выполнения».</w:t>
      </w:r>
      <w:bookmarkEnd w:id="23"/>
      <w:r w:rsidR="0064187D">
        <w:br/>
      </w:r>
    </w:p>
    <w:p w14:paraId="25B57406" w14:textId="1130BB19" w:rsidR="0089458F" w:rsidRDefault="0089458F" w:rsidP="0089458F">
      <w:pPr>
        <w:pStyle w:val="a3"/>
        <w:ind w:left="1416"/>
        <w:rPr>
          <w:lang w:eastAsia="ru-RU"/>
        </w:rPr>
      </w:pPr>
      <w:r>
        <w:rPr>
          <w:lang w:eastAsia="ru-RU"/>
        </w:rPr>
        <w:t>Блок «Условие для выполнения» необходим для добавления действие, совершение которого ждем от клиента после проведения информирования. Количество блоков не ограничено, зависит от необходимого количества проверок действий в сценарии данной ветви.</w:t>
      </w:r>
    </w:p>
    <w:p w14:paraId="22D3EE13" w14:textId="77777777" w:rsidR="00DA72B9" w:rsidRDefault="00DA72B9" w:rsidP="00DA72B9">
      <w:pPr>
        <w:pStyle w:val="a3"/>
        <w:ind w:left="785" w:firstLine="295"/>
        <w:rPr>
          <w:u w:val="single"/>
        </w:rPr>
      </w:pPr>
    </w:p>
    <w:p w14:paraId="64F19452" w14:textId="77777777" w:rsidR="00DA72B9" w:rsidRDefault="00DA72B9" w:rsidP="00DA72B9">
      <w:pPr>
        <w:pStyle w:val="a3"/>
        <w:ind w:left="785" w:firstLine="295"/>
      </w:pPr>
      <w:r w:rsidRPr="001703AB">
        <w:rPr>
          <w:u w:val="single"/>
        </w:rPr>
        <w:t>Примечание</w:t>
      </w:r>
      <w:r w:rsidRPr="001703AB">
        <w:t>: При редактировании выделенная строка подсвечивается.</w:t>
      </w:r>
    </w:p>
    <w:p w14:paraId="3CF02CC0" w14:textId="77777777" w:rsidR="00DA72B9" w:rsidRPr="00433BCE" w:rsidRDefault="00DA72B9" w:rsidP="0089458F">
      <w:pPr>
        <w:pStyle w:val="a3"/>
        <w:ind w:left="1416"/>
        <w:rPr>
          <w:lang w:eastAsia="ru-RU"/>
        </w:rPr>
      </w:pPr>
    </w:p>
    <w:p w14:paraId="44A65AA6" w14:textId="77777777" w:rsidR="0089458F" w:rsidRDefault="0089458F" w:rsidP="0089458F">
      <w:pPr>
        <w:ind w:left="708" w:firstLine="708"/>
      </w:pPr>
      <w:r>
        <w:t>При добавлении данного блока необходимо указать:</w:t>
      </w:r>
    </w:p>
    <w:p w14:paraId="13A593DF" w14:textId="77777777" w:rsidR="0089458F" w:rsidRDefault="0089458F" w:rsidP="00B72110">
      <w:pPr>
        <w:pStyle w:val="a3"/>
        <w:numPr>
          <w:ilvl w:val="0"/>
          <w:numId w:val="17"/>
        </w:numPr>
        <w:ind w:left="1701"/>
      </w:pPr>
      <w:r>
        <w:t>Название действия (блока) представляет собой текстовое поле для ввода. Необходимо для отображения названия блока.</w:t>
      </w:r>
      <w:r w:rsidRPr="00BB51E2">
        <w:t xml:space="preserve"> </w:t>
      </w:r>
      <w:r>
        <w:t>Является обязательным полем для заполнения и на функциональность не влияет.</w:t>
      </w:r>
    </w:p>
    <w:p w14:paraId="40748591" w14:textId="522692C0" w:rsidR="0089458F" w:rsidRDefault="0089458F" w:rsidP="00B72110">
      <w:pPr>
        <w:pStyle w:val="a3"/>
        <w:numPr>
          <w:ilvl w:val="0"/>
          <w:numId w:val="17"/>
        </w:numPr>
        <w:ind w:left="1701"/>
      </w:pPr>
      <w:r>
        <w:t>Тип действия «Условие для выполнения» представляет собой выпадающий список. Является обязательным полем для заполнения и может принимать только справочные значения.</w:t>
      </w:r>
    </w:p>
    <w:p w14:paraId="522B6FA8" w14:textId="3301F2EF" w:rsidR="0089458F" w:rsidRDefault="0089458F" w:rsidP="00B72110">
      <w:pPr>
        <w:pStyle w:val="a3"/>
        <w:numPr>
          <w:ilvl w:val="0"/>
          <w:numId w:val="17"/>
        </w:numPr>
        <w:ind w:left="1701"/>
      </w:pPr>
      <w:r>
        <w:t>Выбрать родительский компонент представляет собой выпадающий список из блоков, которые были добавлены раннее. Является обязательным полем для заполнения. Необходим для построения взаимосвязи между действиями.</w:t>
      </w:r>
    </w:p>
    <w:p w14:paraId="67676B40" w14:textId="1DF58AA8" w:rsidR="0089458F" w:rsidRDefault="00DA72B9" w:rsidP="00DA72B9">
      <w:pPr>
        <w:ind w:left="993"/>
        <w:rPr>
          <w:noProof/>
          <w:lang w:eastAsia="ru-RU"/>
        </w:rPr>
      </w:pPr>
      <w:r w:rsidRPr="00DA72B9">
        <w:rPr>
          <w:noProof/>
          <w:lang w:eastAsia="ru-RU"/>
        </w:rPr>
        <w:drawing>
          <wp:inline distT="0" distB="0" distL="0" distR="0" wp14:anchorId="6FD5104B" wp14:editId="5BDEEF1A">
            <wp:extent cx="4785775" cy="2568163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85775" cy="256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1A0D4" w14:textId="00FA0D05" w:rsidR="001F70DE" w:rsidRDefault="001F70DE" w:rsidP="001F70DE">
      <w:pPr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  <w:t>Доступны кнопки:</w:t>
      </w:r>
    </w:p>
    <w:p w14:paraId="13D222C7" w14:textId="7977BAAC" w:rsidR="001F70DE" w:rsidRDefault="001F70DE" w:rsidP="00B72110">
      <w:pPr>
        <w:pStyle w:val="a3"/>
        <w:numPr>
          <w:ilvl w:val="2"/>
          <w:numId w:val="18"/>
        </w:numPr>
        <w:ind w:left="1701"/>
        <w:rPr>
          <w:noProof/>
          <w:lang w:eastAsia="ru-RU"/>
        </w:rPr>
      </w:pPr>
      <w:r>
        <w:rPr>
          <w:noProof/>
          <w:lang w:eastAsia="ru-RU"/>
        </w:rPr>
        <w:t>Добавить дейтсвие</w:t>
      </w:r>
    </w:p>
    <w:p w14:paraId="6B0BBB37" w14:textId="0446FFEF" w:rsidR="001F70DE" w:rsidRDefault="001F70DE" w:rsidP="00B72110">
      <w:pPr>
        <w:pStyle w:val="a3"/>
        <w:numPr>
          <w:ilvl w:val="2"/>
          <w:numId w:val="18"/>
        </w:numPr>
        <w:ind w:left="1701"/>
      </w:pPr>
      <w:r>
        <w:rPr>
          <w:noProof/>
          <w:lang w:eastAsia="ru-RU"/>
        </w:rPr>
        <w:lastRenderedPageBreak/>
        <w:t>Отменить</w:t>
      </w:r>
    </w:p>
    <w:p w14:paraId="058A73AF" w14:textId="012F7174" w:rsidR="0089458F" w:rsidRDefault="0089458F" w:rsidP="0089458F">
      <w:pPr>
        <w:ind w:left="1416"/>
      </w:pPr>
      <w:r>
        <w:t>После нажатия на кнопку «Добавить действие» на странице «Настройка</w:t>
      </w:r>
      <w:r w:rsidR="001F70DE">
        <w:t xml:space="preserve"> ветви</w:t>
      </w:r>
      <w:r>
        <w:t>» появится добавляемый блок.</w:t>
      </w:r>
    </w:p>
    <w:p w14:paraId="172B9760" w14:textId="135A1049" w:rsidR="001F70DE" w:rsidRDefault="001F70DE" w:rsidP="0089458F">
      <w:pPr>
        <w:ind w:left="1416"/>
      </w:pPr>
      <w:r>
        <w:t>После нажатия на кнопку «Отменить» происходит возврат на страницу «Настройка ветви».</w:t>
      </w:r>
    </w:p>
    <w:p w14:paraId="6CD17D0F" w14:textId="72B2D02D" w:rsidR="0089458F" w:rsidRDefault="0089458F" w:rsidP="00B72110">
      <w:pPr>
        <w:pStyle w:val="3"/>
        <w:numPr>
          <w:ilvl w:val="3"/>
          <w:numId w:val="8"/>
        </w:numPr>
      </w:pPr>
      <w:bookmarkStart w:id="24" w:name="_Блок_«Условие_для"/>
      <w:bookmarkEnd w:id="24"/>
      <w:r>
        <w:t>Блок «Условие для выполнения»</w:t>
      </w:r>
    </w:p>
    <w:p w14:paraId="123F576F" w14:textId="74693BA0" w:rsidR="00DA72B9" w:rsidRDefault="00DA72B9" w:rsidP="00DA72B9">
      <w:pPr>
        <w:ind w:left="1728"/>
        <w:rPr>
          <w:lang w:eastAsia="ru-RU"/>
        </w:rPr>
      </w:pPr>
      <w:r>
        <w:rPr>
          <w:lang w:eastAsia="ru-RU"/>
        </w:rPr>
        <w:br/>
        <w:t>Данный блок отображается на странице «Настройка ветви» после нажатия на кнопку «Добавить действие».</w:t>
      </w:r>
    </w:p>
    <w:p w14:paraId="05FF93BD" w14:textId="77777777" w:rsidR="00DA72B9" w:rsidRDefault="00DA72B9" w:rsidP="00DA72B9">
      <w:pPr>
        <w:pStyle w:val="a3"/>
        <w:ind w:left="785" w:firstLine="295"/>
      </w:pPr>
      <w:r w:rsidRPr="001703AB">
        <w:rPr>
          <w:u w:val="single"/>
        </w:rPr>
        <w:t>Примечание</w:t>
      </w:r>
      <w:r w:rsidRPr="001703AB">
        <w:t>: При редактировании выделенная строка подсвечивается.</w:t>
      </w:r>
    </w:p>
    <w:p w14:paraId="38D36EB6" w14:textId="77777777" w:rsidR="00DA72B9" w:rsidRDefault="00DA72B9" w:rsidP="00DA72B9">
      <w:pPr>
        <w:pStyle w:val="a3"/>
        <w:ind w:left="1080"/>
        <w:rPr>
          <w:b/>
        </w:rPr>
      </w:pPr>
    </w:p>
    <w:p w14:paraId="224B06AC" w14:textId="77777777" w:rsidR="00DA72B9" w:rsidRDefault="00DA72B9" w:rsidP="00DA72B9">
      <w:pPr>
        <w:pStyle w:val="a3"/>
        <w:ind w:left="1080"/>
      </w:pPr>
      <w:r>
        <w:rPr>
          <w:b/>
        </w:rPr>
        <w:t>Д</w:t>
      </w:r>
      <w:r>
        <w:t>оступны следующие поля для редактирования:</w:t>
      </w:r>
    </w:p>
    <w:p w14:paraId="334BC40F" w14:textId="77777777" w:rsidR="00DA72B9" w:rsidRDefault="00DA72B9" w:rsidP="00B72110">
      <w:pPr>
        <w:pStyle w:val="a3"/>
        <w:numPr>
          <w:ilvl w:val="0"/>
          <w:numId w:val="5"/>
        </w:numPr>
      </w:pPr>
      <w:r>
        <w:t>Тип действия – выпадающий список. Отражает действие клиента, на которое происходит реакция системы. Является обязательным полем для заполнения и может принимать только справочные значения (клиент взял кредит и др.)</w:t>
      </w:r>
    </w:p>
    <w:p w14:paraId="7CAD498A" w14:textId="62347CFD" w:rsidR="00DA72B9" w:rsidRDefault="006B3A54" w:rsidP="00B72110">
      <w:pPr>
        <w:pStyle w:val="a3"/>
        <w:numPr>
          <w:ilvl w:val="0"/>
          <w:numId w:val="5"/>
        </w:numPr>
      </w:pPr>
      <w:r>
        <w:t>Время</w:t>
      </w:r>
      <w:r w:rsidR="00DA72B9">
        <w:t xml:space="preserve"> ожидания</w:t>
      </w:r>
      <w:r>
        <w:t xml:space="preserve">(дней) </w:t>
      </w:r>
      <w:r w:rsidR="00DA72B9">
        <w:t xml:space="preserve">- числовое поле для ввода. Описывает количество дней, на протяжении которых система ждет выполнения действия, прежде чем активируются настройки отправки напоминаний. </w:t>
      </w:r>
    </w:p>
    <w:p w14:paraId="1EEB2806" w14:textId="3D552AD0" w:rsidR="00DA72B9" w:rsidRDefault="006B3A54" w:rsidP="006B3A54">
      <w:pPr>
        <w:ind w:left="708" w:firstLine="437"/>
      </w:pPr>
      <w:r>
        <w:t>Д</w:t>
      </w:r>
      <w:r w:rsidR="00DA72B9">
        <w:t>оступны кнопки:</w:t>
      </w:r>
    </w:p>
    <w:p w14:paraId="16BF1DAA" w14:textId="77777777" w:rsidR="00DA72B9" w:rsidRDefault="00DA72B9" w:rsidP="00B72110">
      <w:pPr>
        <w:pStyle w:val="a3"/>
        <w:numPr>
          <w:ilvl w:val="0"/>
          <w:numId w:val="3"/>
        </w:numPr>
      </w:pPr>
      <w:r>
        <w:t>Настройка правил</w:t>
      </w:r>
    </w:p>
    <w:p w14:paraId="01FF8783" w14:textId="58510DA5" w:rsidR="006B3A54" w:rsidRDefault="006B3A54" w:rsidP="00B72110">
      <w:pPr>
        <w:pStyle w:val="a3"/>
        <w:numPr>
          <w:ilvl w:val="0"/>
          <w:numId w:val="3"/>
        </w:numPr>
      </w:pPr>
      <w:r>
        <w:t>Удалить действие</w:t>
      </w:r>
    </w:p>
    <w:p w14:paraId="5F661521" w14:textId="77777777" w:rsidR="006B3A54" w:rsidRDefault="006B3A54" w:rsidP="006B3A54">
      <w:pPr>
        <w:ind w:left="1145"/>
      </w:pPr>
      <w:r>
        <w:t xml:space="preserve">При нажатии на кнопку «Настройка правил» происходит переход на страницу с настройкой условий таргетинга. </w:t>
      </w:r>
      <w:r w:rsidRPr="00B60861">
        <w:t xml:space="preserve">(см. п. </w:t>
      </w:r>
      <w:hyperlink w:anchor="_Конструктор_настройки_условий" w:history="1">
        <w:r w:rsidRPr="00B60861">
          <w:rPr>
            <w:rStyle w:val="af2"/>
          </w:rPr>
          <w:t>4</w:t>
        </w:r>
      </w:hyperlink>
      <w:r w:rsidRPr="00B60861">
        <w:t>)</w:t>
      </w:r>
    </w:p>
    <w:p w14:paraId="388557F2" w14:textId="00C3CC1E" w:rsidR="006B3A54" w:rsidRDefault="006B3A54" w:rsidP="006B3A54">
      <w:pPr>
        <w:ind w:left="1145"/>
      </w:pPr>
      <w:r>
        <w:t>При нажатии на кнопку «Удалить действие» происходит удаление текущего блока.</w:t>
      </w:r>
    </w:p>
    <w:p w14:paraId="5EF4C064" w14:textId="6C536660" w:rsidR="006B3A54" w:rsidRDefault="006B3A54" w:rsidP="006B3A54">
      <w:r w:rsidRPr="006B3A54">
        <w:rPr>
          <w:noProof/>
          <w:lang w:eastAsia="ru-RU"/>
        </w:rPr>
        <w:drawing>
          <wp:inline distT="0" distB="0" distL="0" distR="0" wp14:anchorId="568B5594" wp14:editId="66666A0E">
            <wp:extent cx="5940425" cy="1179830"/>
            <wp:effectExtent l="0" t="0" r="3175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5B2C3" w14:textId="10CE5401" w:rsidR="0089458F" w:rsidRDefault="0089458F" w:rsidP="00B72110">
      <w:pPr>
        <w:pStyle w:val="3"/>
        <w:numPr>
          <w:ilvl w:val="2"/>
          <w:numId w:val="8"/>
        </w:numPr>
        <w:spacing w:line="259" w:lineRule="auto"/>
      </w:pPr>
      <w:bookmarkStart w:id="25" w:name="_Добавление_блока_«Напоминание»."/>
      <w:bookmarkStart w:id="26" w:name="_Toc53673147"/>
      <w:bookmarkEnd w:id="25"/>
      <w:r>
        <w:t>Добавление блока «Напоминание».</w:t>
      </w:r>
      <w:bookmarkEnd w:id="26"/>
      <w:r w:rsidR="0064187D">
        <w:br/>
      </w:r>
    </w:p>
    <w:p w14:paraId="712D9923" w14:textId="1F4AEA0C" w:rsidR="001F70DE" w:rsidRPr="00433BCE" w:rsidRDefault="001F70DE" w:rsidP="001F70DE">
      <w:pPr>
        <w:ind w:left="1416"/>
        <w:rPr>
          <w:lang w:eastAsia="ru-RU"/>
        </w:rPr>
      </w:pPr>
      <w:r>
        <w:rPr>
          <w:lang w:eastAsia="ru-RU"/>
        </w:rPr>
        <w:t>Блок «Напоминание» необходим для добавления напоминания, которое осуществляется, в случае совершения/не совершения клиентом ожидаемого действия, настроенного в блоке «Условия для выполнения». Количество блоков не ограничено, зависит от необходимого количества напоминаний в сценарии данной ветви. Данный блок может быть добавлен только после блока «Условие для выполнения»</w:t>
      </w:r>
    </w:p>
    <w:p w14:paraId="72F7ECDB" w14:textId="77777777" w:rsidR="0089458F" w:rsidRDefault="0089458F" w:rsidP="001F70DE">
      <w:pPr>
        <w:ind w:left="1560"/>
      </w:pPr>
      <w:r>
        <w:t>При добавлении данного блока необходимо указать:</w:t>
      </w:r>
    </w:p>
    <w:p w14:paraId="2C467DE1" w14:textId="54000521" w:rsidR="0089458F" w:rsidRDefault="0089458F" w:rsidP="00B72110">
      <w:pPr>
        <w:pStyle w:val="a3"/>
        <w:numPr>
          <w:ilvl w:val="0"/>
          <w:numId w:val="17"/>
        </w:numPr>
        <w:ind w:left="1560"/>
      </w:pPr>
      <w:r>
        <w:lastRenderedPageBreak/>
        <w:t>Название действия (блока)</w:t>
      </w:r>
      <w:r w:rsidR="001F70DE" w:rsidRPr="001F70DE">
        <w:t xml:space="preserve"> </w:t>
      </w:r>
      <w:r w:rsidR="001F70DE">
        <w:t>представляет собой текстовое поле для ввода. Необходимо для отображения названия блока.</w:t>
      </w:r>
      <w:r w:rsidR="001F70DE" w:rsidRPr="00BB51E2">
        <w:t xml:space="preserve"> </w:t>
      </w:r>
      <w:r w:rsidR="001F70DE">
        <w:t>Является обязательным полем для заполнения и на функциональность не влияет.</w:t>
      </w:r>
    </w:p>
    <w:p w14:paraId="2757DF01" w14:textId="1D556FB9" w:rsidR="0089458F" w:rsidRDefault="001F70DE" w:rsidP="00B72110">
      <w:pPr>
        <w:pStyle w:val="a3"/>
        <w:numPr>
          <w:ilvl w:val="0"/>
          <w:numId w:val="17"/>
        </w:numPr>
        <w:ind w:left="1560"/>
      </w:pPr>
      <w:r>
        <w:t>Т</w:t>
      </w:r>
      <w:r w:rsidR="0089458F">
        <w:t xml:space="preserve">ип действия «Напоминание» </w:t>
      </w:r>
      <w:r>
        <w:t>представляет собой выпадающий список. Является обязательным полем для заполнения и может принимать только справочные значения.</w:t>
      </w:r>
    </w:p>
    <w:p w14:paraId="66BC8F2A" w14:textId="62D01862" w:rsidR="001F70DE" w:rsidRDefault="001F70DE" w:rsidP="00B72110">
      <w:pPr>
        <w:pStyle w:val="a3"/>
        <w:numPr>
          <w:ilvl w:val="0"/>
          <w:numId w:val="17"/>
        </w:numPr>
        <w:ind w:left="1560"/>
      </w:pPr>
      <w:r>
        <w:t>Канал информирования представляет собой выпадающий список. Является обязательным полем для заполнения и может принимать только справочные значения.</w:t>
      </w:r>
    </w:p>
    <w:p w14:paraId="011B5751" w14:textId="2562B3BB" w:rsidR="0089458F" w:rsidRDefault="001F70DE" w:rsidP="00B72110">
      <w:pPr>
        <w:pStyle w:val="a3"/>
        <w:numPr>
          <w:ilvl w:val="0"/>
          <w:numId w:val="17"/>
        </w:numPr>
        <w:ind w:left="1560"/>
      </w:pPr>
      <w:r>
        <w:t>Р</w:t>
      </w:r>
      <w:r w:rsidR="0089458F">
        <w:t xml:space="preserve">одительский компонент </w:t>
      </w:r>
      <w:r w:rsidR="00F855D8">
        <w:t xml:space="preserve">для действия «Запланировать» </w:t>
      </w:r>
      <w:r>
        <w:t>представляет собой выпадающий список из блоков, которые были добавлены раннее. Является обязательным полем для заполнения. Необходим для построения взаимосвязи между действиями.</w:t>
      </w:r>
    </w:p>
    <w:p w14:paraId="10F175F3" w14:textId="27D653D3" w:rsidR="0089458F" w:rsidRDefault="001F70DE" w:rsidP="00B72110">
      <w:pPr>
        <w:pStyle w:val="a3"/>
        <w:numPr>
          <w:ilvl w:val="0"/>
          <w:numId w:val="17"/>
        </w:numPr>
        <w:ind w:left="1560"/>
      </w:pPr>
      <w:r>
        <w:t>Р</w:t>
      </w:r>
      <w:r w:rsidR="0089458F">
        <w:t xml:space="preserve">одительский компонент для действия </w:t>
      </w:r>
      <w:r w:rsidR="00F855D8">
        <w:t>«</w:t>
      </w:r>
      <w:r w:rsidR="0089458F">
        <w:t>Отменить</w:t>
      </w:r>
      <w:r w:rsidR="00F855D8">
        <w:t>»</w:t>
      </w:r>
      <w:r w:rsidR="0089458F">
        <w:t xml:space="preserve"> </w:t>
      </w:r>
      <w:r>
        <w:t xml:space="preserve">представляет собой выпадающий список из блоков, которые были добавлены раннее. Является обязательным полем для заполнения. Необходим для построения взаимосвязи между действиями. Всегда должен быть выбран один из блоков типа </w:t>
      </w:r>
      <w:r w:rsidR="0089458F">
        <w:t>«</w:t>
      </w:r>
      <w:r>
        <w:t>Условия для выполнения</w:t>
      </w:r>
      <w:r w:rsidR="0089458F">
        <w:t>»</w:t>
      </w:r>
      <w:r>
        <w:t>.</w:t>
      </w:r>
    </w:p>
    <w:p w14:paraId="17206987" w14:textId="77777777" w:rsidR="00031A15" w:rsidRDefault="00031A15" w:rsidP="0064187D">
      <w:pPr>
        <w:ind w:left="492" w:firstLine="708"/>
        <w:rPr>
          <w:noProof/>
          <w:lang w:eastAsia="ru-RU"/>
        </w:rPr>
      </w:pPr>
      <w:r w:rsidRPr="00031A15">
        <w:rPr>
          <w:noProof/>
          <w:lang w:eastAsia="ru-RU"/>
        </w:rPr>
        <w:drawing>
          <wp:inline distT="0" distB="0" distL="0" distR="0" wp14:anchorId="16BBEA04" wp14:editId="420D6675">
            <wp:extent cx="4839119" cy="333784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39119" cy="333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74414" w14:textId="517D1D69" w:rsidR="001F70DE" w:rsidRDefault="001F70DE" w:rsidP="0064187D">
      <w:pPr>
        <w:ind w:left="492" w:firstLine="708"/>
        <w:rPr>
          <w:noProof/>
          <w:lang w:eastAsia="ru-RU"/>
        </w:rPr>
      </w:pPr>
      <w:r>
        <w:rPr>
          <w:noProof/>
          <w:lang w:eastAsia="ru-RU"/>
        </w:rPr>
        <w:t>Доступны кнопки:</w:t>
      </w:r>
    </w:p>
    <w:p w14:paraId="5F7B719B" w14:textId="77777777" w:rsidR="001F70DE" w:rsidRDefault="001F70DE" w:rsidP="00B72110">
      <w:pPr>
        <w:pStyle w:val="a3"/>
        <w:numPr>
          <w:ilvl w:val="2"/>
          <w:numId w:val="18"/>
        </w:numPr>
        <w:ind w:left="1560"/>
        <w:rPr>
          <w:noProof/>
          <w:lang w:eastAsia="ru-RU"/>
        </w:rPr>
      </w:pPr>
      <w:r>
        <w:rPr>
          <w:noProof/>
          <w:lang w:eastAsia="ru-RU"/>
        </w:rPr>
        <w:t>Добавить дейтсвие</w:t>
      </w:r>
    </w:p>
    <w:p w14:paraId="1DC225F2" w14:textId="77777777" w:rsidR="001F70DE" w:rsidRDefault="001F70DE" w:rsidP="00B72110">
      <w:pPr>
        <w:pStyle w:val="a3"/>
        <w:numPr>
          <w:ilvl w:val="2"/>
          <w:numId w:val="18"/>
        </w:numPr>
        <w:ind w:left="1560"/>
      </w:pPr>
      <w:r>
        <w:rPr>
          <w:noProof/>
          <w:lang w:eastAsia="ru-RU"/>
        </w:rPr>
        <w:t>Отменить</w:t>
      </w:r>
    </w:p>
    <w:p w14:paraId="3C367833" w14:textId="77777777" w:rsidR="001F70DE" w:rsidRDefault="001F70DE" w:rsidP="001F70DE">
      <w:pPr>
        <w:ind w:left="1560"/>
      </w:pPr>
      <w:r>
        <w:t>После нажатия на кнопку «Добавить действие» на странице «Настройка ветви» появится добавляемый блок.</w:t>
      </w:r>
    </w:p>
    <w:p w14:paraId="554086B5" w14:textId="15C5E356" w:rsidR="001F70DE" w:rsidRDefault="001F70DE" w:rsidP="001F70DE">
      <w:pPr>
        <w:ind w:left="1560"/>
      </w:pPr>
      <w:r>
        <w:t>После нажатия на кнопку «Отменить» происходит возврат на страницу «Настройка ветви».</w:t>
      </w:r>
      <w:r w:rsidRPr="001F70DE">
        <w:t xml:space="preserve"> </w:t>
      </w:r>
    </w:p>
    <w:p w14:paraId="277CB11C" w14:textId="62E1EDD7" w:rsidR="001F70DE" w:rsidRDefault="001F70DE" w:rsidP="00B72110">
      <w:pPr>
        <w:pStyle w:val="3"/>
        <w:numPr>
          <w:ilvl w:val="3"/>
          <w:numId w:val="8"/>
        </w:numPr>
      </w:pPr>
      <w:bookmarkStart w:id="27" w:name="_Блок_«Напоминание»"/>
      <w:bookmarkEnd w:id="27"/>
      <w:r>
        <w:t>Блок «Напоминание»</w:t>
      </w:r>
    </w:p>
    <w:p w14:paraId="10AE1AB7" w14:textId="77777777" w:rsidR="001F70DE" w:rsidRDefault="001F70DE" w:rsidP="001F70DE">
      <w:pPr>
        <w:ind w:left="1416"/>
      </w:pPr>
    </w:p>
    <w:p w14:paraId="744D102D" w14:textId="77777777" w:rsidR="00031A15" w:rsidRDefault="00031A15" w:rsidP="00031A15">
      <w:pPr>
        <w:ind w:left="1728"/>
        <w:rPr>
          <w:lang w:eastAsia="ru-RU"/>
        </w:rPr>
      </w:pPr>
      <w:r>
        <w:rPr>
          <w:lang w:eastAsia="ru-RU"/>
        </w:rPr>
        <w:lastRenderedPageBreak/>
        <w:t>Данный блок отображается на странице «Настройка ветви» после нажатия на кнопку «Добавить действие».</w:t>
      </w:r>
    </w:p>
    <w:p w14:paraId="4B729358" w14:textId="77777777" w:rsidR="00031A15" w:rsidRDefault="00031A15" w:rsidP="00031A15">
      <w:pPr>
        <w:pStyle w:val="a3"/>
        <w:ind w:left="785" w:firstLine="631"/>
      </w:pPr>
      <w:r w:rsidRPr="001703AB">
        <w:rPr>
          <w:u w:val="single"/>
        </w:rPr>
        <w:t>Примечание</w:t>
      </w:r>
      <w:r w:rsidRPr="001703AB">
        <w:t>: При редактировании выделенная строка подсвечивается.</w:t>
      </w:r>
    </w:p>
    <w:p w14:paraId="058B80B2" w14:textId="77777777" w:rsidR="00031A15" w:rsidRDefault="00031A15" w:rsidP="00031A15">
      <w:pPr>
        <w:ind w:left="1728"/>
        <w:rPr>
          <w:lang w:eastAsia="ru-RU"/>
        </w:rPr>
      </w:pPr>
      <w:r>
        <w:rPr>
          <w:lang w:eastAsia="ru-RU"/>
        </w:rPr>
        <w:t>Для заполнения доступны следующие поля:</w:t>
      </w:r>
    </w:p>
    <w:p w14:paraId="53D4EB74" w14:textId="77777777" w:rsidR="00031A15" w:rsidRDefault="00031A15" w:rsidP="00B72110">
      <w:pPr>
        <w:pStyle w:val="a3"/>
        <w:numPr>
          <w:ilvl w:val="0"/>
          <w:numId w:val="19"/>
        </w:numPr>
        <w:ind w:left="2127"/>
        <w:rPr>
          <w:lang w:eastAsia="ru-RU"/>
        </w:rPr>
      </w:pPr>
      <w:r>
        <w:rPr>
          <w:lang w:eastAsia="ru-RU"/>
        </w:rPr>
        <w:t>Время начала информирования представляет собой поле для ввода времени. Необходимо для настройки начального времени информирования для текущего сообщения.</w:t>
      </w:r>
    </w:p>
    <w:p w14:paraId="2A59A339" w14:textId="77777777" w:rsidR="00031A15" w:rsidRDefault="00031A15" w:rsidP="00B72110">
      <w:pPr>
        <w:pStyle w:val="a3"/>
        <w:numPr>
          <w:ilvl w:val="0"/>
          <w:numId w:val="19"/>
        </w:numPr>
        <w:ind w:left="2127"/>
        <w:rPr>
          <w:lang w:eastAsia="ru-RU"/>
        </w:rPr>
      </w:pPr>
      <w:r>
        <w:rPr>
          <w:lang w:eastAsia="ru-RU"/>
        </w:rPr>
        <w:t>Время окончания информирования представляет собой поле для ввода времени. Необходимо для настройки конечного времени информирования для текущего сообщения.</w:t>
      </w:r>
    </w:p>
    <w:p w14:paraId="4BD792A1" w14:textId="77777777" w:rsidR="00031A15" w:rsidRDefault="00031A15" w:rsidP="00031A15">
      <w:pPr>
        <w:ind w:left="1059" w:firstLine="708"/>
        <w:rPr>
          <w:lang w:eastAsia="ru-RU"/>
        </w:rPr>
      </w:pPr>
      <w:r>
        <w:rPr>
          <w:lang w:eastAsia="ru-RU"/>
        </w:rPr>
        <w:t>Доступны кнопки:</w:t>
      </w:r>
    </w:p>
    <w:p w14:paraId="28210AEC" w14:textId="1F383830" w:rsidR="00031A15" w:rsidRDefault="00031A15" w:rsidP="00B72110">
      <w:pPr>
        <w:pStyle w:val="a3"/>
        <w:numPr>
          <w:ilvl w:val="0"/>
          <w:numId w:val="20"/>
        </w:numPr>
        <w:ind w:left="2127"/>
        <w:rPr>
          <w:lang w:eastAsia="ru-RU"/>
        </w:rPr>
      </w:pPr>
      <w:r>
        <w:rPr>
          <w:lang w:eastAsia="ru-RU"/>
        </w:rPr>
        <w:t xml:space="preserve">Удалить </w:t>
      </w:r>
      <w:r w:rsidR="009C40F8">
        <w:rPr>
          <w:lang w:eastAsia="ru-RU"/>
        </w:rPr>
        <w:t>напоминание</w:t>
      </w:r>
    </w:p>
    <w:p w14:paraId="16ACD0CF" w14:textId="77777777" w:rsidR="00031A15" w:rsidRPr="00DA72B9" w:rsidRDefault="00031A15" w:rsidP="00B72110">
      <w:pPr>
        <w:pStyle w:val="a3"/>
        <w:numPr>
          <w:ilvl w:val="0"/>
          <w:numId w:val="20"/>
        </w:numPr>
        <w:ind w:left="2127"/>
        <w:rPr>
          <w:lang w:eastAsia="ru-RU"/>
        </w:rPr>
      </w:pPr>
      <w:r>
        <w:rPr>
          <w:lang w:eastAsia="ru-RU"/>
        </w:rPr>
        <w:t xml:space="preserve">Открыть библиотеку сообщений/ открыть библиотеку баннеров/ добавить </w:t>
      </w:r>
      <w:r>
        <w:rPr>
          <w:lang w:val="en-US" w:eastAsia="ru-RU"/>
        </w:rPr>
        <w:t>e</w:t>
      </w:r>
      <w:r w:rsidRPr="00DA72B9">
        <w:rPr>
          <w:lang w:eastAsia="ru-RU"/>
        </w:rPr>
        <w:t>-</w:t>
      </w:r>
      <w:r>
        <w:rPr>
          <w:lang w:val="en-US" w:eastAsia="ru-RU"/>
        </w:rPr>
        <w:t>mail</w:t>
      </w:r>
      <w:r w:rsidRPr="00DA72B9">
        <w:rPr>
          <w:lang w:eastAsia="ru-RU"/>
        </w:rPr>
        <w:t xml:space="preserve"> </w:t>
      </w:r>
    </w:p>
    <w:p w14:paraId="7ED35D34" w14:textId="77777777" w:rsidR="00031A15" w:rsidRDefault="00031A15" w:rsidP="00031A15">
      <w:pPr>
        <w:ind w:left="1767"/>
        <w:rPr>
          <w:lang w:eastAsia="ru-RU"/>
        </w:rPr>
      </w:pPr>
      <w:r>
        <w:rPr>
          <w:lang w:eastAsia="ru-RU"/>
        </w:rPr>
        <w:t xml:space="preserve">Вид кнопки зависит от того, какой выбран канал информирования. </w:t>
      </w:r>
      <w:r>
        <w:rPr>
          <w:lang w:eastAsia="ru-RU"/>
        </w:rPr>
        <w:br/>
        <w:t xml:space="preserve">В случае, если выбран:  </w:t>
      </w:r>
      <w:r>
        <w:rPr>
          <w:lang w:eastAsia="ru-RU"/>
        </w:rPr>
        <w:br/>
      </w:r>
      <w:r w:rsidRPr="00DA72B9">
        <w:rPr>
          <w:lang w:val="en-US" w:eastAsia="ru-RU"/>
        </w:rPr>
        <w:t>SMS</w:t>
      </w:r>
      <w:r>
        <w:rPr>
          <w:lang w:eastAsia="ru-RU"/>
        </w:rPr>
        <w:t>/</w:t>
      </w:r>
      <w:r w:rsidRPr="00DA72B9">
        <w:rPr>
          <w:lang w:val="en-US" w:eastAsia="ru-RU"/>
        </w:rPr>
        <w:t>Push</w:t>
      </w:r>
      <w:r>
        <w:rPr>
          <w:lang w:eastAsia="ru-RU"/>
        </w:rPr>
        <w:t xml:space="preserve"> – кнопка «Открыть библиотеку сообщений», </w:t>
      </w:r>
      <w:r>
        <w:rPr>
          <w:lang w:eastAsia="ru-RU"/>
        </w:rPr>
        <w:br/>
        <w:t xml:space="preserve">баннер – кнопка «Открыть библиотеку баннеров», </w:t>
      </w:r>
      <w:r>
        <w:rPr>
          <w:lang w:eastAsia="ru-RU"/>
        </w:rPr>
        <w:br/>
      </w:r>
      <w:r w:rsidRPr="00DA72B9">
        <w:rPr>
          <w:lang w:val="en-US" w:eastAsia="ru-RU"/>
        </w:rPr>
        <w:t>E</w:t>
      </w:r>
      <w:r w:rsidRPr="00DA72B9">
        <w:rPr>
          <w:lang w:eastAsia="ru-RU"/>
        </w:rPr>
        <w:t>-</w:t>
      </w:r>
      <w:r w:rsidRPr="00DA72B9">
        <w:rPr>
          <w:lang w:val="en-US" w:eastAsia="ru-RU"/>
        </w:rPr>
        <w:t>mail</w:t>
      </w:r>
      <w:r>
        <w:rPr>
          <w:lang w:eastAsia="ru-RU"/>
        </w:rPr>
        <w:t xml:space="preserve"> – кнопка «Добавить </w:t>
      </w:r>
      <w:r w:rsidRPr="00DA72B9">
        <w:rPr>
          <w:lang w:val="en-US" w:eastAsia="ru-RU"/>
        </w:rPr>
        <w:t>E</w:t>
      </w:r>
      <w:r w:rsidRPr="00DA72B9">
        <w:rPr>
          <w:lang w:eastAsia="ru-RU"/>
        </w:rPr>
        <w:t>-</w:t>
      </w:r>
      <w:r w:rsidRPr="00DA72B9">
        <w:rPr>
          <w:lang w:val="en-US" w:eastAsia="ru-RU"/>
        </w:rPr>
        <w:t>mail</w:t>
      </w:r>
      <w:r>
        <w:rPr>
          <w:lang w:eastAsia="ru-RU"/>
        </w:rPr>
        <w:t>».</w:t>
      </w:r>
    </w:p>
    <w:p w14:paraId="0DAB8316" w14:textId="2DEA205B" w:rsidR="00031A15" w:rsidRPr="005B6A1A" w:rsidRDefault="00031A15" w:rsidP="00031A15">
      <w:pPr>
        <w:ind w:left="1416"/>
        <w:rPr>
          <w:lang w:eastAsia="ru-RU"/>
        </w:rPr>
      </w:pPr>
      <w:r w:rsidRPr="005B6A1A">
        <w:rPr>
          <w:lang w:eastAsia="ru-RU"/>
        </w:rPr>
        <w:t>При нажатии на кнопку «Открыть библиотеку сообщений» происходит переход на страницу «Библиотека сообщений» (см. п.</w:t>
      </w:r>
      <w:hyperlink w:anchor="_Библиотека_сообщений" w:history="1">
        <w:r w:rsidRPr="005B6A1A">
          <w:rPr>
            <w:rStyle w:val="af2"/>
            <w:lang w:eastAsia="ru-RU"/>
          </w:rPr>
          <w:t>5</w:t>
        </w:r>
      </w:hyperlink>
      <w:r w:rsidRPr="005B6A1A">
        <w:rPr>
          <w:lang w:eastAsia="ru-RU"/>
        </w:rPr>
        <w:t xml:space="preserve">). </w:t>
      </w:r>
    </w:p>
    <w:p w14:paraId="07D0ABC0" w14:textId="0115FAD7" w:rsidR="00031A15" w:rsidRDefault="00031A15" w:rsidP="00031A15">
      <w:pPr>
        <w:ind w:left="1416"/>
      </w:pPr>
      <w:r>
        <w:t xml:space="preserve">При нажатии на кнопку «Удалить </w:t>
      </w:r>
      <w:r w:rsidR="009C40F8">
        <w:t>напоминание</w:t>
      </w:r>
      <w:r>
        <w:t>» происходит удаление текущего блока.</w:t>
      </w:r>
    </w:p>
    <w:p w14:paraId="47DE15EB" w14:textId="62E97032" w:rsidR="00031A15" w:rsidRDefault="00031A15" w:rsidP="00031A15">
      <w:pPr>
        <w:ind w:left="284"/>
      </w:pPr>
      <w:r w:rsidRPr="00031A15">
        <w:rPr>
          <w:noProof/>
          <w:lang w:eastAsia="ru-RU"/>
        </w:rPr>
        <w:drawing>
          <wp:inline distT="0" distB="0" distL="0" distR="0" wp14:anchorId="30822274" wp14:editId="481E37D8">
            <wp:extent cx="5940425" cy="170243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CDC87" w14:textId="77777777" w:rsidR="00F65C69" w:rsidRDefault="00F65C69" w:rsidP="00031A15">
      <w:pPr>
        <w:ind w:left="284"/>
      </w:pPr>
    </w:p>
    <w:p w14:paraId="48D295CC" w14:textId="2205EABD" w:rsidR="00F65C69" w:rsidRDefault="00F65C69" w:rsidP="00B72110">
      <w:pPr>
        <w:pStyle w:val="3"/>
        <w:numPr>
          <w:ilvl w:val="2"/>
          <w:numId w:val="8"/>
        </w:numPr>
        <w:spacing w:line="259" w:lineRule="auto"/>
      </w:pPr>
      <w:r>
        <w:t>Добавление блока «Опросы».</w:t>
      </w:r>
      <w:r>
        <w:br/>
      </w:r>
    </w:p>
    <w:p w14:paraId="51C97C77" w14:textId="1562D40E" w:rsidR="00F65C69" w:rsidRPr="00433BCE" w:rsidRDefault="00F65C69" w:rsidP="00F65C69">
      <w:pPr>
        <w:ind w:left="1416"/>
        <w:rPr>
          <w:lang w:eastAsia="ru-RU"/>
        </w:rPr>
      </w:pPr>
      <w:r>
        <w:rPr>
          <w:lang w:eastAsia="ru-RU"/>
        </w:rPr>
        <w:t xml:space="preserve">Блок «Опросы» необходим для опросов в текущую ветвь. Количество блоков не ограничено, зависит от необходимого количества опросов в сценарии данной ветви. </w:t>
      </w:r>
    </w:p>
    <w:p w14:paraId="39B8B467" w14:textId="77777777" w:rsidR="00F65C69" w:rsidRDefault="00F65C69" w:rsidP="00F65C69">
      <w:pPr>
        <w:ind w:left="1560"/>
      </w:pPr>
      <w:r>
        <w:t>При добавлении данного блока необходимо указать:</w:t>
      </w:r>
    </w:p>
    <w:p w14:paraId="7DED9EB8" w14:textId="77777777" w:rsidR="00F65C69" w:rsidRDefault="00F65C69" w:rsidP="00B72110">
      <w:pPr>
        <w:pStyle w:val="a3"/>
        <w:numPr>
          <w:ilvl w:val="0"/>
          <w:numId w:val="17"/>
        </w:numPr>
        <w:ind w:left="1560"/>
      </w:pPr>
      <w:r>
        <w:lastRenderedPageBreak/>
        <w:t>Название действия (блока)</w:t>
      </w:r>
      <w:r w:rsidRPr="001F70DE">
        <w:t xml:space="preserve"> </w:t>
      </w:r>
      <w:r>
        <w:t>представляет собой текстовое поле для ввода. Необходимо для отображения названия блока.</w:t>
      </w:r>
      <w:r w:rsidRPr="00BB51E2">
        <w:t xml:space="preserve"> </w:t>
      </w:r>
      <w:r>
        <w:t>Является обязательным полем для заполнения и на функциональность не влияет.</w:t>
      </w:r>
    </w:p>
    <w:p w14:paraId="1FEEE7BD" w14:textId="222AA740" w:rsidR="00F65C69" w:rsidRDefault="00F65C69" w:rsidP="00B72110">
      <w:pPr>
        <w:pStyle w:val="a3"/>
        <w:numPr>
          <w:ilvl w:val="0"/>
          <w:numId w:val="17"/>
        </w:numPr>
        <w:ind w:left="1560"/>
      </w:pPr>
      <w:r>
        <w:t>Тип действия «Опросы» представляет собой выпадающий список. Является обязательным полем для заполнения и может принимать только справочные значения.</w:t>
      </w:r>
    </w:p>
    <w:p w14:paraId="60BE668D" w14:textId="77777777" w:rsidR="00F65C69" w:rsidRDefault="00F65C69" w:rsidP="00B72110">
      <w:pPr>
        <w:pStyle w:val="a3"/>
        <w:numPr>
          <w:ilvl w:val="0"/>
          <w:numId w:val="17"/>
        </w:numPr>
        <w:ind w:left="1560"/>
      </w:pPr>
      <w:r>
        <w:t>Родительский компонент представляет собой выпадающий список из блоков, которые были добавлены раннее. Является обязательным полем для заполнения. Необходим для построения взаимосвязи между действиями.</w:t>
      </w:r>
    </w:p>
    <w:p w14:paraId="24FF1F42" w14:textId="5D7E1D0A" w:rsidR="00F65C69" w:rsidRDefault="00F65C69" w:rsidP="00F65C69">
      <w:pPr>
        <w:ind w:left="492" w:firstLine="708"/>
        <w:rPr>
          <w:noProof/>
          <w:lang w:eastAsia="ru-RU"/>
        </w:rPr>
      </w:pPr>
      <w:r w:rsidRPr="00F65C69">
        <w:rPr>
          <w:noProof/>
          <w:lang w:eastAsia="ru-RU"/>
        </w:rPr>
        <w:drawing>
          <wp:inline distT="0" distB="0" distL="0" distR="0" wp14:anchorId="4A2CDFED" wp14:editId="36975207">
            <wp:extent cx="3901778" cy="2209992"/>
            <wp:effectExtent l="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01778" cy="220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EF5B9" w14:textId="77777777" w:rsidR="00F65C69" w:rsidRDefault="00F65C69" w:rsidP="00F65C69">
      <w:pPr>
        <w:ind w:left="492" w:firstLine="708"/>
        <w:rPr>
          <w:noProof/>
          <w:lang w:eastAsia="ru-RU"/>
        </w:rPr>
      </w:pPr>
      <w:r>
        <w:rPr>
          <w:noProof/>
          <w:lang w:eastAsia="ru-RU"/>
        </w:rPr>
        <w:t>Доступны кнопки:</w:t>
      </w:r>
    </w:p>
    <w:p w14:paraId="5805B6BD" w14:textId="77777777" w:rsidR="00F65C69" w:rsidRDefault="00F65C69" w:rsidP="00B72110">
      <w:pPr>
        <w:pStyle w:val="a3"/>
        <w:numPr>
          <w:ilvl w:val="2"/>
          <w:numId w:val="18"/>
        </w:numPr>
        <w:ind w:left="1560"/>
        <w:rPr>
          <w:noProof/>
          <w:lang w:eastAsia="ru-RU"/>
        </w:rPr>
      </w:pPr>
      <w:r>
        <w:rPr>
          <w:noProof/>
          <w:lang w:eastAsia="ru-RU"/>
        </w:rPr>
        <w:t>Добавить дейтсвие</w:t>
      </w:r>
    </w:p>
    <w:p w14:paraId="6E404627" w14:textId="77777777" w:rsidR="00F65C69" w:rsidRDefault="00F65C69" w:rsidP="00B72110">
      <w:pPr>
        <w:pStyle w:val="a3"/>
        <w:numPr>
          <w:ilvl w:val="2"/>
          <w:numId w:val="18"/>
        </w:numPr>
        <w:ind w:left="1560"/>
      </w:pPr>
      <w:r>
        <w:rPr>
          <w:noProof/>
          <w:lang w:eastAsia="ru-RU"/>
        </w:rPr>
        <w:t>Отменить</w:t>
      </w:r>
    </w:p>
    <w:p w14:paraId="32D029AD" w14:textId="77777777" w:rsidR="00F65C69" w:rsidRDefault="00F65C69" w:rsidP="00F65C69">
      <w:pPr>
        <w:ind w:left="1560"/>
      </w:pPr>
      <w:r>
        <w:t>После нажатия на кнопку «Добавить действие» на странице «Настройка ветви» появится добавляемый блок.</w:t>
      </w:r>
    </w:p>
    <w:p w14:paraId="76DB8DB6" w14:textId="311B8019" w:rsidR="00F65C69" w:rsidRDefault="00F65C69" w:rsidP="00F65C69">
      <w:pPr>
        <w:ind w:left="1560"/>
      </w:pPr>
      <w:r>
        <w:t>После нажатия на кнопку «Отменить» происходит возврат на страницу «Настройка ветви».</w:t>
      </w:r>
      <w:r w:rsidRPr="001F70DE">
        <w:t xml:space="preserve"> </w:t>
      </w:r>
    </w:p>
    <w:p w14:paraId="5FD88457" w14:textId="405B47F0" w:rsidR="00F65C69" w:rsidRDefault="00F65C69" w:rsidP="00B72110">
      <w:pPr>
        <w:pStyle w:val="3"/>
        <w:numPr>
          <w:ilvl w:val="3"/>
          <w:numId w:val="8"/>
        </w:numPr>
      </w:pPr>
      <w:bookmarkStart w:id="28" w:name="_Блок_«Опросы»"/>
      <w:bookmarkEnd w:id="28"/>
      <w:r>
        <w:t>Блок «Опросы»</w:t>
      </w:r>
    </w:p>
    <w:p w14:paraId="1059D5F3" w14:textId="77777777" w:rsidR="00F65C69" w:rsidRDefault="00F65C69" w:rsidP="00F65C69">
      <w:pPr>
        <w:ind w:left="1416"/>
      </w:pPr>
    </w:p>
    <w:p w14:paraId="617184AC" w14:textId="77777777" w:rsidR="00F65C69" w:rsidRDefault="00F65C69" w:rsidP="00F65C69">
      <w:pPr>
        <w:ind w:left="1728"/>
        <w:rPr>
          <w:lang w:eastAsia="ru-RU"/>
        </w:rPr>
      </w:pPr>
      <w:r>
        <w:rPr>
          <w:lang w:eastAsia="ru-RU"/>
        </w:rPr>
        <w:t>Данный блок отображается на странице «Настройка ветви» после нажатия на кнопку «Добавить действие».</w:t>
      </w:r>
    </w:p>
    <w:p w14:paraId="5AFB9991" w14:textId="77777777" w:rsidR="00F65C69" w:rsidRDefault="00F65C69" w:rsidP="00F65C69">
      <w:pPr>
        <w:pStyle w:val="a3"/>
        <w:ind w:left="785" w:firstLine="631"/>
      </w:pPr>
      <w:r w:rsidRPr="001703AB">
        <w:rPr>
          <w:u w:val="single"/>
        </w:rPr>
        <w:t>Примечание</w:t>
      </w:r>
      <w:r w:rsidRPr="001703AB">
        <w:t>: При редактировании выделенная строка подсвечивается.</w:t>
      </w:r>
    </w:p>
    <w:p w14:paraId="013F3CC7" w14:textId="77777777" w:rsidR="00F65C69" w:rsidRDefault="00F65C69" w:rsidP="00F65C69">
      <w:pPr>
        <w:ind w:left="1728"/>
        <w:rPr>
          <w:lang w:eastAsia="ru-RU"/>
        </w:rPr>
      </w:pPr>
      <w:r>
        <w:rPr>
          <w:lang w:eastAsia="ru-RU"/>
        </w:rPr>
        <w:t>Для заполнения доступны следующие поля:</w:t>
      </w:r>
    </w:p>
    <w:p w14:paraId="720B3D63" w14:textId="6B152B40" w:rsidR="00F65C69" w:rsidRDefault="00F65C69" w:rsidP="00B72110">
      <w:pPr>
        <w:pStyle w:val="a3"/>
        <w:numPr>
          <w:ilvl w:val="0"/>
          <w:numId w:val="19"/>
        </w:numPr>
        <w:ind w:left="2127"/>
        <w:rPr>
          <w:lang w:eastAsia="ru-RU"/>
        </w:rPr>
      </w:pPr>
      <w:r>
        <w:rPr>
          <w:lang w:eastAsia="ru-RU"/>
        </w:rPr>
        <w:t>Время начала представляет собой поле для ввода времени. Необходимо для настройки начального времени осуществления информирования по опросу.</w:t>
      </w:r>
    </w:p>
    <w:p w14:paraId="343EE76B" w14:textId="1E6B440E" w:rsidR="00F65C69" w:rsidRDefault="00F65C69" w:rsidP="00B72110">
      <w:pPr>
        <w:pStyle w:val="a3"/>
        <w:numPr>
          <w:ilvl w:val="0"/>
          <w:numId w:val="19"/>
        </w:numPr>
        <w:ind w:left="2127"/>
        <w:rPr>
          <w:lang w:eastAsia="ru-RU"/>
        </w:rPr>
      </w:pPr>
      <w:r>
        <w:rPr>
          <w:lang w:eastAsia="ru-RU"/>
        </w:rPr>
        <w:t>Время окончания представляет собой поле для ввода времени. Необходимо для настройки конечного времени осуществления информирования по опросу.</w:t>
      </w:r>
    </w:p>
    <w:p w14:paraId="141E96AB" w14:textId="43BCB397" w:rsidR="00F65C69" w:rsidRDefault="00F65C69" w:rsidP="00B72110">
      <w:pPr>
        <w:pStyle w:val="a3"/>
        <w:numPr>
          <w:ilvl w:val="0"/>
          <w:numId w:val="19"/>
        </w:numPr>
        <w:ind w:left="2127"/>
        <w:rPr>
          <w:lang w:eastAsia="ru-RU"/>
        </w:rPr>
      </w:pPr>
      <w:r>
        <w:rPr>
          <w:lang w:eastAsia="ru-RU"/>
        </w:rPr>
        <w:lastRenderedPageBreak/>
        <w:t>Периодичность отправки оповещений представляет собой числовое поле для ввода. Необходимо для фиксации периодичности отправки сообщений между ответами на вопрос пользователем.</w:t>
      </w:r>
    </w:p>
    <w:p w14:paraId="6C40BAD3" w14:textId="77777777" w:rsidR="00F65C69" w:rsidRDefault="00F65C69" w:rsidP="00F65C69">
      <w:pPr>
        <w:ind w:left="1059" w:firstLine="708"/>
        <w:rPr>
          <w:lang w:eastAsia="ru-RU"/>
        </w:rPr>
      </w:pPr>
      <w:r>
        <w:rPr>
          <w:lang w:eastAsia="ru-RU"/>
        </w:rPr>
        <w:t>Доступны кнопки:</w:t>
      </w:r>
    </w:p>
    <w:p w14:paraId="0A4C3162" w14:textId="3D87D568" w:rsidR="00F65C69" w:rsidRDefault="00F65C69" w:rsidP="00B72110">
      <w:pPr>
        <w:pStyle w:val="a3"/>
        <w:numPr>
          <w:ilvl w:val="0"/>
          <w:numId w:val="20"/>
        </w:numPr>
        <w:ind w:left="2127"/>
        <w:rPr>
          <w:lang w:eastAsia="ru-RU"/>
        </w:rPr>
      </w:pPr>
      <w:r>
        <w:rPr>
          <w:lang w:eastAsia="ru-RU"/>
        </w:rPr>
        <w:t>Удалить блок</w:t>
      </w:r>
    </w:p>
    <w:p w14:paraId="1F12BE7D" w14:textId="22B0A32D" w:rsidR="00F65C69" w:rsidRDefault="00F65C69" w:rsidP="00B72110">
      <w:pPr>
        <w:pStyle w:val="a3"/>
        <w:numPr>
          <w:ilvl w:val="0"/>
          <w:numId w:val="20"/>
        </w:numPr>
        <w:ind w:left="2127"/>
        <w:rPr>
          <w:lang w:eastAsia="ru-RU"/>
        </w:rPr>
      </w:pPr>
      <w:r>
        <w:rPr>
          <w:lang w:eastAsia="ru-RU"/>
        </w:rPr>
        <w:t>Редактировать опрос</w:t>
      </w:r>
    </w:p>
    <w:p w14:paraId="0BF94D15" w14:textId="50630D28" w:rsidR="00F65C69" w:rsidRPr="005B6A1A" w:rsidRDefault="00F65C69" w:rsidP="00F65C69">
      <w:pPr>
        <w:ind w:left="1416"/>
        <w:rPr>
          <w:lang w:eastAsia="ru-RU"/>
        </w:rPr>
      </w:pPr>
      <w:r w:rsidRPr="005B6A1A">
        <w:rPr>
          <w:lang w:eastAsia="ru-RU"/>
        </w:rPr>
        <w:t>При нажатии на кнопку «Редактировать опрос» происходит переход на страницу «Опросы» (см. п.</w:t>
      </w:r>
      <w:hyperlink r:id="rId31" w:anchor="_Страница_" w:history="1">
        <w:r w:rsidRPr="005B6A1A">
          <w:rPr>
            <w:rStyle w:val="af2"/>
            <w:lang w:eastAsia="ru-RU"/>
          </w:rPr>
          <w:t>8</w:t>
        </w:r>
      </w:hyperlink>
      <w:r w:rsidRPr="005B6A1A">
        <w:rPr>
          <w:lang w:eastAsia="ru-RU"/>
        </w:rPr>
        <w:t xml:space="preserve">). </w:t>
      </w:r>
    </w:p>
    <w:p w14:paraId="760ED27A" w14:textId="222EAE12" w:rsidR="00F65C69" w:rsidRDefault="00F65C69" w:rsidP="00F65C69">
      <w:pPr>
        <w:ind w:left="1416"/>
      </w:pPr>
      <w:r>
        <w:t>При нажатии на кнопку «Удалить блок» происходит удаление текущего блока.</w:t>
      </w:r>
    </w:p>
    <w:p w14:paraId="63A4EADA" w14:textId="5463DC81" w:rsidR="00F65C69" w:rsidRDefault="00F65C69" w:rsidP="00031A15">
      <w:pPr>
        <w:ind w:left="284"/>
      </w:pPr>
      <w:r w:rsidRPr="00F65C69">
        <w:rPr>
          <w:noProof/>
          <w:lang w:eastAsia="ru-RU"/>
        </w:rPr>
        <w:drawing>
          <wp:inline distT="0" distB="0" distL="0" distR="0" wp14:anchorId="160F32C2" wp14:editId="1695951A">
            <wp:extent cx="5940425" cy="1282700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4D0FB" w14:textId="2B8E76CD" w:rsidR="00EF66EE" w:rsidRPr="00772486" w:rsidRDefault="00EF66EE" w:rsidP="00B72110">
      <w:pPr>
        <w:pStyle w:val="1"/>
        <w:numPr>
          <w:ilvl w:val="0"/>
          <w:numId w:val="8"/>
        </w:numPr>
      </w:pPr>
      <w:bookmarkStart w:id="29" w:name="_Конструктор_настройки_условий"/>
      <w:bookmarkStart w:id="30" w:name="_Toc54947495"/>
      <w:bookmarkEnd w:id="29"/>
      <w:r w:rsidRPr="00772486">
        <w:t xml:space="preserve">Конструктор настройки условий таргетинга – </w:t>
      </w:r>
      <w:bookmarkEnd w:id="30"/>
      <w:r w:rsidR="00F7737E">
        <w:rPr>
          <w:lang w:val="en-US"/>
        </w:rPr>
        <w:t>Client</w:t>
      </w:r>
      <w:r w:rsidR="00F7737E" w:rsidRPr="00F7737E">
        <w:t xml:space="preserve"> </w:t>
      </w:r>
      <w:r w:rsidR="00F7737E">
        <w:rPr>
          <w:lang w:val="en-US"/>
        </w:rPr>
        <w:t>Scanner</w:t>
      </w:r>
    </w:p>
    <w:p w14:paraId="739200CD" w14:textId="77777777" w:rsidR="00AB7276" w:rsidRDefault="00AB7276" w:rsidP="00EF66EE">
      <w:pPr>
        <w:pStyle w:val="a3"/>
        <w:ind w:left="785"/>
        <w:rPr>
          <w:rFonts w:cs="Times New Roman"/>
          <w:szCs w:val="24"/>
        </w:rPr>
      </w:pPr>
    </w:p>
    <w:p w14:paraId="4335AD96" w14:textId="6F08F5B6" w:rsidR="00EF66EE" w:rsidRDefault="00EF66EE" w:rsidP="00EF66EE">
      <w:pPr>
        <w:pStyle w:val="a3"/>
        <w:ind w:left="785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Страница </w:t>
      </w:r>
      <w:r w:rsidR="00F7737E">
        <w:rPr>
          <w:lang w:val="en-US"/>
        </w:rPr>
        <w:t>Client</w:t>
      </w:r>
      <w:r w:rsidR="00F7737E" w:rsidRPr="00F7737E">
        <w:t xml:space="preserve"> </w:t>
      </w:r>
      <w:r w:rsidR="00F7737E">
        <w:rPr>
          <w:lang w:val="en-US"/>
        </w:rPr>
        <w:t>Scanner</w:t>
      </w:r>
      <w:r w:rsidR="00F7737E">
        <w:t xml:space="preserve"> </w:t>
      </w:r>
      <w:r>
        <w:rPr>
          <w:rFonts w:cs="Times New Roman"/>
          <w:szCs w:val="24"/>
        </w:rPr>
        <w:t>предназначена для настройки условий таргетинга кампании.</w:t>
      </w:r>
    </w:p>
    <w:p w14:paraId="7D5129BB" w14:textId="11C165D5" w:rsidR="00265F8E" w:rsidRDefault="00265F8E" w:rsidP="00EF66EE">
      <w:pPr>
        <w:pStyle w:val="a3"/>
        <w:ind w:left="785"/>
        <w:rPr>
          <w:rFonts w:cs="Times New Roman"/>
          <w:szCs w:val="24"/>
        </w:rPr>
      </w:pPr>
    </w:p>
    <w:p w14:paraId="58709D00" w14:textId="650D4C9E" w:rsidR="00764BEB" w:rsidRDefault="00787147" w:rsidP="00764BEB">
      <w:pPr>
        <w:pStyle w:val="a3"/>
        <w:ind w:left="785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Страница разделена </w:t>
      </w:r>
      <w:r w:rsidR="00AB15A2">
        <w:rPr>
          <w:rFonts w:cs="Times New Roman"/>
          <w:szCs w:val="24"/>
        </w:rPr>
        <w:t>блоки</w:t>
      </w:r>
      <w:r>
        <w:rPr>
          <w:rFonts w:cs="Times New Roman"/>
          <w:szCs w:val="24"/>
        </w:rPr>
        <w:t xml:space="preserve">. </w:t>
      </w:r>
      <w:r w:rsidR="00764BEB">
        <w:rPr>
          <w:rFonts w:cs="Times New Roman"/>
          <w:szCs w:val="24"/>
        </w:rPr>
        <w:t>При нажатии на</w:t>
      </w:r>
      <w:r>
        <w:rPr>
          <w:rFonts w:cs="Times New Roman"/>
          <w:szCs w:val="24"/>
        </w:rPr>
        <w:t xml:space="preserve"> </w:t>
      </w:r>
      <w:r w:rsidR="00764BEB">
        <w:rPr>
          <w:rFonts w:cs="Times New Roman"/>
          <w:szCs w:val="24"/>
        </w:rPr>
        <w:t>блок условий раскрывается главное меню для задания условий. В меню условий мы можем выбрать следующие функции</w:t>
      </w:r>
      <w:r>
        <w:rPr>
          <w:rFonts w:cs="Times New Roman"/>
          <w:szCs w:val="24"/>
        </w:rPr>
        <w:t>:</w:t>
      </w:r>
    </w:p>
    <w:p w14:paraId="77400B02" w14:textId="2BC8553F" w:rsidR="005B26BB" w:rsidRDefault="005B26BB" w:rsidP="00B72110">
      <w:pPr>
        <w:pStyle w:val="a3"/>
        <w:numPr>
          <w:ilvl w:val="0"/>
          <w:numId w:val="7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Редактировать</w:t>
      </w:r>
      <w:r w:rsidR="0036660B">
        <w:rPr>
          <w:rFonts w:cs="Times New Roman"/>
          <w:szCs w:val="24"/>
        </w:rPr>
        <w:t>. Редактировать данный блок;</w:t>
      </w:r>
    </w:p>
    <w:p w14:paraId="6EF33C44" w14:textId="426B5C7F" w:rsidR="005B26BB" w:rsidRDefault="005B26BB" w:rsidP="00B72110">
      <w:pPr>
        <w:pStyle w:val="a3"/>
        <w:numPr>
          <w:ilvl w:val="0"/>
          <w:numId w:val="6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И</w:t>
      </w:r>
      <w:r w:rsidR="0036660B">
        <w:rPr>
          <w:rFonts w:cs="Times New Roman"/>
          <w:szCs w:val="24"/>
        </w:rPr>
        <w:t>. Добавление условия «И» к данному блоку;</w:t>
      </w:r>
    </w:p>
    <w:p w14:paraId="256D28AB" w14:textId="5045BDC3" w:rsidR="0036660B" w:rsidRDefault="005B26BB" w:rsidP="00B72110">
      <w:pPr>
        <w:pStyle w:val="a3"/>
        <w:numPr>
          <w:ilvl w:val="0"/>
          <w:numId w:val="6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Или</w:t>
      </w:r>
      <w:r w:rsidR="0036660B">
        <w:rPr>
          <w:rFonts w:cs="Times New Roman"/>
          <w:szCs w:val="24"/>
        </w:rPr>
        <w:t>. Добавление условия «И</w:t>
      </w:r>
      <w:r w:rsidR="00AE73CC">
        <w:rPr>
          <w:rFonts w:cs="Times New Roman"/>
          <w:szCs w:val="24"/>
        </w:rPr>
        <w:t>ЛИ</w:t>
      </w:r>
      <w:r w:rsidR="0036660B">
        <w:rPr>
          <w:rFonts w:cs="Times New Roman"/>
          <w:szCs w:val="24"/>
        </w:rPr>
        <w:t>» к данному блоку;</w:t>
      </w:r>
    </w:p>
    <w:p w14:paraId="57052D68" w14:textId="77777777" w:rsidR="005B26BB" w:rsidRPr="00255198" w:rsidRDefault="005B26BB" w:rsidP="00B72110">
      <w:pPr>
        <w:pStyle w:val="a3"/>
        <w:numPr>
          <w:ilvl w:val="0"/>
          <w:numId w:val="6"/>
        </w:numPr>
        <w:rPr>
          <w:rFonts w:cs="Times New Roman"/>
          <w:szCs w:val="24"/>
        </w:rPr>
      </w:pPr>
      <w:r w:rsidRPr="00255198">
        <w:rPr>
          <w:rFonts w:cs="Times New Roman"/>
          <w:szCs w:val="24"/>
        </w:rPr>
        <w:t>Заменить</w:t>
      </w:r>
    </w:p>
    <w:p w14:paraId="7CABE085" w14:textId="2F6E6468" w:rsidR="005B26BB" w:rsidRDefault="005B26BB" w:rsidP="00B72110">
      <w:pPr>
        <w:pStyle w:val="a3"/>
        <w:numPr>
          <w:ilvl w:val="0"/>
          <w:numId w:val="6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Удалить</w:t>
      </w:r>
      <w:r w:rsidR="0036660B">
        <w:rPr>
          <w:rFonts w:cs="Times New Roman"/>
          <w:szCs w:val="24"/>
        </w:rPr>
        <w:t>. Удалить данный блок.</w:t>
      </w:r>
    </w:p>
    <w:p w14:paraId="53C4EE04" w14:textId="59030151" w:rsidR="0036660B" w:rsidRPr="00AA2CE5" w:rsidRDefault="00AE73CC" w:rsidP="0036660B">
      <w:pPr>
        <w:rPr>
          <w:rFonts w:cs="Times New Roman"/>
          <w:szCs w:val="24"/>
          <w:u w:val="single"/>
        </w:rPr>
      </w:pPr>
      <w:r>
        <w:rPr>
          <w:u w:val="single"/>
        </w:rPr>
        <w:t>Логическая функция</w:t>
      </w:r>
      <w:r w:rsidR="0036660B" w:rsidRPr="0036660B">
        <w:rPr>
          <w:u w:val="single"/>
        </w:rPr>
        <w:t xml:space="preserve"> «И»</w:t>
      </w:r>
    </w:p>
    <w:p w14:paraId="6A23C063" w14:textId="47A138B1" w:rsidR="0036660B" w:rsidRPr="0036660B" w:rsidRDefault="0036660B" w:rsidP="0036660B">
      <w:r>
        <w:t>При выполнении над блоком действия «И» снизу от него создается новый пустой блок. Если от блока до этого уже отходила стрелка к другим блокам, то эти блоки смещаются вниз.</w:t>
      </w:r>
      <w:r w:rsidRPr="0036660B">
        <w:t xml:space="preserve"> </w:t>
      </w:r>
      <w:r>
        <w:t xml:space="preserve">В новом блоке отображается </w:t>
      </w:r>
      <w:r w:rsidR="001D4E9A">
        <w:t>надпись:</w:t>
      </w:r>
      <w:r>
        <w:t xml:space="preserve"> «</w:t>
      </w:r>
      <w:r w:rsidR="002E453E">
        <w:t>Условие не выбрано</w:t>
      </w:r>
      <w:r>
        <w:t>».</w:t>
      </w:r>
    </w:p>
    <w:p w14:paraId="0A8D9A14" w14:textId="227B5948" w:rsidR="0036660B" w:rsidRPr="0036660B" w:rsidRDefault="00AE73CC" w:rsidP="0036660B">
      <w:pPr>
        <w:rPr>
          <w:u w:val="single"/>
        </w:rPr>
      </w:pPr>
      <w:r>
        <w:rPr>
          <w:u w:val="single"/>
        </w:rPr>
        <w:t>Логическая функция</w:t>
      </w:r>
      <w:r w:rsidRPr="0036660B">
        <w:rPr>
          <w:u w:val="single"/>
        </w:rPr>
        <w:t xml:space="preserve"> </w:t>
      </w:r>
      <w:r w:rsidR="0036660B" w:rsidRPr="0036660B">
        <w:rPr>
          <w:u w:val="single"/>
        </w:rPr>
        <w:t>«ИЛИ»</w:t>
      </w:r>
    </w:p>
    <w:p w14:paraId="3BD59AA6" w14:textId="5CBDEC8D" w:rsidR="0036660B" w:rsidRDefault="00652E31" w:rsidP="0036660B">
      <w:r w:rsidRPr="00652E3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30120C9" wp14:editId="7D7B3AD9">
            <wp:simplePos x="0" y="0"/>
            <wp:positionH relativeFrom="column">
              <wp:posOffset>814281</wp:posOffset>
            </wp:positionH>
            <wp:positionV relativeFrom="paragraph">
              <wp:posOffset>1029335</wp:posOffset>
            </wp:positionV>
            <wp:extent cx="533400" cy="290830"/>
            <wp:effectExtent l="0" t="0" r="0" b="0"/>
            <wp:wrapThrough wrapText="bothSides">
              <wp:wrapPolygon edited="0">
                <wp:start x="0" y="0"/>
                <wp:lineTo x="0" y="19808"/>
                <wp:lineTo x="20829" y="19808"/>
                <wp:lineTo x="20829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" t="7075" r="-1289" b="-7075"/>
                    <a:stretch/>
                  </pic:blipFill>
                  <pic:spPr bwMode="auto">
                    <a:xfrm>
                      <a:off x="0" y="0"/>
                      <a:ext cx="533400" cy="29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6660B">
        <w:t>При выполнении над блоком действия «ИЛИ» справа от него создается новый пустой блок. В новом блоке отображается надпись: «</w:t>
      </w:r>
      <w:r w:rsidR="002E453E">
        <w:t>Условие не выбрано</w:t>
      </w:r>
      <w:r w:rsidR="0036660B">
        <w:t>». Выделение с исходного блока снимается, список операций исчезает.</w:t>
      </w:r>
      <w:r w:rsidR="0036660B" w:rsidRPr="0036660B">
        <w:t xml:space="preserve"> </w:t>
      </w:r>
      <w:r w:rsidR="0036660B">
        <w:t>При клике на знак «ИЛИ» появляется возможное действие «И». Оно добавляет снизу блок, общий для обеих веток условия «ИЛИ».</w:t>
      </w:r>
    </w:p>
    <w:p w14:paraId="37F5620D" w14:textId="634EF6E8" w:rsidR="00652E31" w:rsidRPr="00652E31" w:rsidRDefault="00F855D8" w:rsidP="0036660B">
      <w:pPr>
        <w:rPr>
          <w:u w:val="single"/>
        </w:rPr>
      </w:pPr>
      <w:r>
        <w:rPr>
          <w:u w:val="single"/>
        </w:rPr>
        <w:t>Действие</w:t>
      </w:r>
    </w:p>
    <w:p w14:paraId="3C3D05C9" w14:textId="7A0A9F88" w:rsidR="00652E31" w:rsidRDefault="00652E31" w:rsidP="0036660B">
      <w:r w:rsidRPr="00652E31">
        <w:rPr>
          <w:noProof/>
          <w:u w:val="single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6C98EB1" wp14:editId="50F360BD">
            <wp:simplePos x="0" y="0"/>
            <wp:positionH relativeFrom="column">
              <wp:posOffset>662940</wp:posOffset>
            </wp:positionH>
            <wp:positionV relativeFrom="paragraph">
              <wp:posOffset>433070</wp:posOffset>
            </wp:positionV>
            <wp:extent cx="600075" cy="255684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55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При нажатии на данную кнопку, можно </w:t>
      </w:r>
      <w:r w:rsidRPr="00652E31">
        <w:t xml:space="preserve">загружать ранее </w:t>
      </w:r>
      <w:r w:rsidR="00A33961">
        <w:t>сохраненные условия таргетинга</w:t>
      </w:r>
      <w:r w:rsidRPr="00652E31">
        <w:t xml:space="preserve"> через условие </w:t>
      </w:r>
      <w:r>
        <w:t>«</w:t>
      </w:r>
      <w:r w:rsidRPr="00652E31">
        <w:t>И</w:t>
      </w:r>
      <w:r>
        <w:t>». В новом блоке будет отображаться набор выгруженных условий.</w:t>
      </w:r>
    </w:p>
    <w:p w14:paraId="0684A3DC" w14:textId="44F45C50" w:rsidR="00652E31" w:rsidRPr="00652E31" w:rsidRDefault="00652E31" w:rsidP="00652E31">
      <w:pPr>
        <w:rPr>
          <w:u w:val="single"/>
        </w:rPr>
      </w:pPr>
      <w:r w:rsidRPr="00652E31">
        <w:rPr>
          <w:u w:val="single"/>
        </w:rPr>
        <w:t xml:space="preserve">Действие  </w:t>
      </w:r>
    </w:p>
    <w:p w14:paraId="298EEA57" w14:textId="3E987D15" w:rsidR="00652E31" w:rsidRDefault="00652E31" w:rsidP="00652E31">
      <w:r>
        <w:t xml:space="preserve">При нажатии на данную кнопку, можно </w:t>
      </w:r>
      <w:r w:rsidRPr="00652E31">
        <w:t xml:space="preserve">загружать </w:t>
      </w:r>
      <w:r w:rsidR="00A33961" w:rsidRPr="00652E31">
        <w:t xml:space="preserve">ранее </w:t>
      </w:r>
      <w:r w:rsidR="00A33961">
        <w:t>сохраненные условия таргетинга</w:t>
      </w:r>
      <w:r w:rsidR="00A33961" w:rsidRPr="00652E31">
        <w:t xml:space="preserve"> </w:t>
      </w:r>
      <w:r w:rsidRPr="00652E31">
        <w:t xml:space="preserve">через условие </w:t>
      </w:r>
      <w:r>
        <w:t>«</w:t>
      </w:r>
      <w:r w:rsidRPr="00652E31">
        <w:t>И</w:t>
      </w:r>
      <w:r>
        <w:t>ЛИ». В новом блоке будет отображаться набор выгруженных условий.</w:t>
      </w:r>
    </w:p>
    <w:p w14:paraId="515346D7" w14:textId="77777777" w:rsidR="0036660B" w:rsidRDefault="0036660B" w:rsidP="0036660B">
      <w:pPr>
        <w:tabs>
          <w:tab w:val="left" w:pos="450"/>
          <w:tab w:val="left" w:pos="840"/>
          <w:tab w:val="left" w:pos="1036"/>
        </w:tabs>
        <w:rPr>
          <w:rFonts w:cs="Times New Roman"/>
          <w:szCs w:val="24"/>
          <w:u w:val="single"/>
        </w:rPr>
      </w:pPr>
      <w:r>
        <w:rPr>
          <w:rFonts w:cs="Times New Roman"/>
          <w:szCs w:val="24"/>
          <w:u w:val="single"/>
        </w:rPr>
        <w:t>Редактирование блока.</w:t>
      </w:r>
    </w:p>
    <w:p w14:paraId="38998A6F" w14:textId="77777777" w:rsidR="0036660B" w:rsidRDefault="0036660B" w:rsidP="0036660B">
      <w:r>
        <w:t>При редактировании блока он растягивается во всю длину экрана.</w:t>
      </w:r>
    </w:p>
    <w:p w14:paraId="6D03F654" w14:textId="77777777" w:rsidR="005E1B07" w:rsidRDefault="005E1B07" w:rsidP="005E1B07">
      <w:pPr>
        <w:spacing w:after="200" w:line="276" w:lineRule="auto"/>
      </w:pPr>
      <w:r>
        <w:t>При клике на пространство вне блока редактирование блока завершается.</w:t>
      </w:r>
    </w:p>
    <w:p w14:paraId="42002AD7" w14:textId="6C9236EA" w:rsidR="00D177DA" w:rsidRDefault="0036660B" w:rsidP="0036660B">
      <w:r>
        <w:t xml:space="preserve">Если в блоке </w:t>
      </w:r>
      <w:r w:rsidR="00A33961">
        <w:t>у</w:t>
      </w:r>
      <w:r w:rsidR="002E453E">
        <w:t>словие не выбрано</w:t>
      </w:r>
      <w:r>
        <w:t xml:space="preserve">, то на нём появляется надпись: «Условие не выбрано». При </w:t>
      </w:r>
      <w:r w:rsidR="00D177DA">
        <w:t>нажатии</w:t>
      </w:r>
      <w:r>
        <w:t xml:space="preserve"> на </w:t>
      </w:r>
      <w:r w:rsidR="00D177DA">
        <w:t>блок условий появляется набор возможных функций</w:t>
      </w:r>
      <w:r>
        <w:t xml:space="preserve">. </w:t>
      </w:r>
    </w:p>
    <w:p w14:paraId="43A0CF1C" w14:textId="10017315" w:rsidR="00D177DA" w:rsidRDefault="005B17E8" w:rsidP="0036660B">
      <w:r w:rsidRPr="005B17E8">
        <w:rPr>
          <w:noProof/>
          <w:lang w:eastAsia="ru-RU"/>
        </w:rPr>
        <w:drawing>
          <wp:inline distT="0" distB="0" distL="0" distR="0" wp14:anchorId="22A89B50" wp14:editId="35140A20">
            <wp:extent cx="5940425" cy="3105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096F8" w14:textId="6CB2DCEA" w:rsidR="0036660B" w:rsidRDefault="0036660B" w:rsidP="0036660B">
      <w:r>
        <w:t xml:space="preserve">При </w:t>
      </w:r>
      <w:r w:rsidR="00D177DA">
        <w:t xml:space="preserve">нажатии на кнопку </w:t>
      </w:r>
      <w:r>
        <w:t>открывается контекстное меню содержащее разделы: операции, профиль, число.</w:t>
      </w:r>
    </w:p>
    <w:p w14:paraId="740527E4" w14:textId="3B23A22E" w:rsidR="00D177DA" w:rsidRDefault="00D177DA" w:rsidP="0036660B">
      <w:r w:rsidRPr="00D177DA">
        <w:rPr>
          <w:noProof/>
          <w:lang w:eastAsia="ru-RU"/>
        </w:rPr>
        <w:drawing>
          <wp:inline distT="0" distB="0" distL="0" distR="0" wp14:anchorId="61118E0F" wp14:editId="7983BCFF">
            <wp:extent cx="2423370" cy="221761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23370" cy="221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81C07" w14:textId="77777777" w:rsidR="0036660B" w:rsidRDefault="0036660B" w:rsidP="0036660B">
      <w:r>
        <w:t xml:space="preserve">При выборе одного из раздела добавляется новое поле, которое содержит свои подразделы. </w:t>
      </w:r>
    </w:p>
    <w:p w14:paraId="68AE5833" w14:textId="193156FD" w:rsidR="00AB15A2" w:rsidRDefault="00AB15A2" w:rsidP="00AB15A2">
      <w:r>
        <w:t>При выборе «Операции» появляется поле, содержащее разделы: логические</w:t>
      </w:r>
      <w:r w:rsidR="00A33961">
        <w:t xml:space="preserve"> операции</w:t>
      </w:r>
      <w:r>
        <w:t>, арифметические</w:t>
      </w:r>
      <w:r w:rsidR="00A33961">
        <w:t xml:space="preserve"> операции</w:t>
      </w:r>
      <w:r>
        <w:t>.</w:t>
      </w:r>
    </w:p>
    <w:p w14:paraId="4DF683E3" w14:textId="20F45424" w:rsidR="00D177DA" w:rsidRDefault="00D177DA" w:rsidP="00AB15A2">
      <w:r w:rsidRPr="00D177DA">
        <w:rPr>
          <w:noProof/>
          <w:lang w:eastAsia="ru-RU"/>
        </w:rPr>
        <w:drawing>
          <wp:inline distT="0" distB="0" distL="0" distR="0" wp14:anchorId="584CA2D9" wp14:editId="0F103A66">
            <wp:extent cx="2911092" cy="2286198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11092" cy="228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A80B6" w14:textId="77777777" w:rsidR="00AB15A2" w:rsidRDefault="00AB15A2" w:rsidP="00AB15A2">
      <w:r>
        <w:lastRenderedPageBreak/>
        <w:t>При выборе «Профиль» появляется поле, содержащее разделы: личные данные. контактные данные.</w:t>
      </w:r>
    </w:p>
    <w:p w14:paraId="7C9D0D2E" w14:textId="4F342DF2" w:rsidR="00D177DA" w:rsidRDefault="00D177DA" w:rsidP="00AB15A2">
      <w:r w:rsidRPr="00D177DA">
        <w:rPr>
          <w:noProof/>
          <w:lang w:eastAsia="ru-RU"/>
        </w:rPr>
        <w:drawing>
          <wp:inline distT="0" distB="0" distL="0" distR="0" wp14:anchorId="1FD37F99" wp14:editId="0FD2CC87">
            <wp:extent cx="2705334" cy="220999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05334" cy="220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873FA" w14:textId="77777777" w:rsidR="00AB15A2" w:rsidRDefault="00AB15A2" w:rsidP="00AB15A2">
      <w:r>
        <w:t>При выборе «Число» появляется числовое поле, для ввода значения.</w:t>
      </w:r>
    </w:p>
    <w:p w14:paraId="24FD1682" w14:textId="723D2903" w:rsidR="00D177DA" w:rsidRDefault="00D177DA" w:rsidP="00AB15A2">
      <w:r w:rsidRPr="00D177DA">
        <w:rPr>
          <w:noProof/>
          <w:lang w:eastAsia="ru-RU"/>
        </w:rPr>
        <w:drawing>
          <wp:inline distT="0" distB="0" distL="0" distR="0" wp14:anchorId="2F5B39B9" wp14:editId="59C23BC2">
            <wp:extent cx="2552921" cy="238526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52921" cy="238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5F798" w14:textId="16665818" w:rsidR="00AB15A2" w:rsidRDefault="00AB15A2" w:rsidP="00AB15A2">
      <w:r>
        <w:t>При клике на знак «+» можно продолжить формулу. Выбранная операция добавляется справа от формулы</w:t>
      </w:r>
      <w:r w:rsidR="00D177DA">
        <w:t xml:space="preserve">. При нажатии на появившееся поле </w:t>
      </w:r>
      <w:r>
        <w:t>открывается контекстное меню операндов для выбора следующего соответствующего поля.</w:t>
      </w:r>
    </w:p>
    <w:p w14:paraId="52A8376B" w14:textId="77777777" w:rsidR="00AB15A2" w:rsidRDefault="00AB15A2" w:rsidP="00AB15A2">
      <w:pPr>
        <w:spacing w:after="200" w:line="276" w:lineRule="auto"/>
      </w:pPr>
      <w:r>
        <w:t xml:space="preserve">При клике на знак </w:t>
      </w:r>
      <w:r w:rsidRPr="00AA2CE5">
        <w:rPr>
          <w:noProof/>
          <w:lang w:eastAsia="ru-RU"/>
        </w:rPr>
        <w:drawing>
          <wp:inline distT="0" distB="0" distL="0" distR="0" wp14:anchorId="5DACA31E" wp14:editId="42FA8CBE">
            <wp:extent cx="182896" cy="198137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2896" cy="19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2CE5">
        <w:t xml:space="preserve"> </w:t>
      </w:r>
      <w:r>
        <w:t>текущий операнд удаляется.</w:t>
      </w:r>
      <w:r w:rsidRPr="00AA2CE5">
        <w:t xml:space="preserve"> </w:t>
      </w:r>
    </w:p>
    <w:p w14:paraId="1A62DC5D" w14:textId="501B40AC" w:rsidR="00AB15A2" w:rsidRDefault="001D4E9A" w:rsidP="00AB15A2">
      <w:r>
        <w:t>При нажатии на кнопку «Заменить» о</w:t>
      </w:r>
      <w:r w:rsidR="00AB15A2">
        <w:t>ткрывается контекстное меню операндо</w:t>
      </w:r>
      <w:r>
        <w:t>в. Если в меню выбирается новый</w:t>
      </w:r>
      <w:r w:rsidR="00AB15A2">
        <w:t>, то он заменяет текущий.</w:t>
      </w:r>
    </w:p>
    <w:p w14:paraId="58467AA3" w14:textId="34C51387" w:rsidR="005E1B07" w:rsidRPr="005E1B07" w:rsidRDefault="002E453E" w:rsidP="005E1B07">
      <w:pPr>
        <w:rPr>
          <w:u w:val="single"/>
        </w:rPr>
      </w:pPr>
      <w:r w:rsidRPr="002E453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8B24948" wp14:editId="1E31B303">
            <wp:simplePos x="0" y="0"/>
            <wp:positionH relativeFrom="column">
              <wp:posOffset>1620308</wp:posOffset>
            </wp:positionH>
            <wp:positionV relativeFrom="paragraph">
              <wp:posOffset>228812</wp:posOffset>
            </wp:positionV>
            <wp:extent cx="279400" cy="284988"/>
            <wp:effectExtent l="0" t="0" r="6350" b="12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84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B07" w:rsidRPr="005E1B07">
        <w:rPr>
          <w:u w:val="single"/>
        </w:rPr>
        <w:t xml:space="preserve">Расчёт количества </w:t>
      </w:r>
      <w:r w:rsidR="00AB15A2" w:rsidRPr="00AB15A2">
        <w:rPr>
          <w:u w:val="single"/>
        </w:rPr>
        <w:t>клиентов</w:t>
      </w:r>
      <w:r w:rsidR="00AB15A2" w:rsidRPr="005E1B07">
        <w:rPr>
          <w:u w:val="single"/>
        </w:rPr>
        <w:t xml:space="preserve"> </w:t>
      </w:r>
      <w:r w:rsidR="005E1B07" w:rsidRPr="005E1B07">
        <w:rPr>
          <w:u w:val="single"/>
        </w:rPr>
        <w:t>в выборке</w:t>
      </w:r>
    </w:p>
    <w:p w14:paraId="7B8D9CF3" w14:textId="5715B5B3" w:rsidR="002E453E" w:rsidRPr="00EE4680" w:rsidRDefault="002E453E" w:rsidP="005E1B07">
      <w:r>
        <w:t xml:space="preserve">При нажатии на кнопку </w:t>
      </w:r>
      <w:r w:rsidRPr="002E453E">
        <w:t xml:space="preserve">         </w:t>
      </w:r>
      <w:r>
        <w:t>запускается расчет клиентов согласно заданному условию.</w:t>
      </w:r>
    </w:p>
    <w:p w14:paraId="22DBA1D3" w14:textId="134F8306" w:rsidR="005E1B07" w:rsidRDefault="005E1B07" w:rsidP="005E1B07">
      <w:r>
        <w:t>В правой части блока отображается предрассчитанное число клиентов по данной ветке условий.</w:t>
      </w:r>
    </w:p>
    <w:p w14:paraId="4D1060F7" w14:textId="531A8095" w:rsidR="0036660B" w:rsidRPr="005E1B07" w:rsidRDefault="004A568F" w:rsidP="0036660B">
      <w:pPr>
        <w:tabs>
          <w:tab w:val="left" w:pos="450"/>
          <w:tab w:val="left" w:pos="840"/>
          <w:tab w:val="left" w:pos="1036"/>
        </w:tabs>
        <w:rPr>
          <w:rFonts w:cs="Times New Roman"/>
          <w:szCs w:val="24"/>
          <w:lang w:val="en-US"/>
        </w:rPr>
      </w:pPr>
      <w:r w:rsidRPr="004A568F">
        <w:rPr>
          <w:rFonts w:cs="Times New Roman"/>
          <w:noProof/>
          <w:szCs w:val="24"/>
          <w:lang w:eastAsia="ru-RU"/>
        </w:rPr>
        <w:drawing>
          <wp:inline distT="0" distB="0" distL="0" distR="0" wp14:anchorId="3AC3C832" wp14:editId="03E3E781">
            <wp:extent cx="548688" cy="533446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88" cy="53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C5CE2" w14:textId="77777777" w:rsidR="00AB15A2" w:rsidRDefault="00AB15A2" w:rsidP="00AB15A2">
      <w:r>
        <w:t xml:space="preserve">Если задано условие </w:t>
      </w:r>
      <w:r>
        <w:rPr>
          <w:lang w:val="en-US"/>
        </w:rPr>
        <w:t>a</w:t>
      </w:r>
      <w:r w:rsidRPr="003A2C83">
        <w:t xml:space="preserve"> </w:t>
      </w:r>
      <w:r>
        <w:rPr>
          <w:lang w:val="en-US"/>
        </w:rPr>
        <w:t>and</w:t>
      </w:r>
      <w:r w:rsidRPr="003A2C83">
        <w:t xml:space="preserve"> (</w:t>
      </w:r>
      <w:r>
        <w:rPr>
          <w:lang w:val="en-US"/>
        </w:rPr>
        <w:t>b</w:t>
      </w:r>
      <w:r w:rsidRPr="003A2C83">
        <w:t xml:space="preserve"> </w:t>
      </w:r>
      <w:r>
        <w:rPr>
          <w:lang w:val="en-US"/>
        </w:rPr>
        <w:t>or</w:t>
      </w:r>
      <w:r w:rsidRPr="003A2C83">
        <w:t xml:space="preserve"> (</w:t>
      </w:r>
      <w:r>
        <w:rPr>
          <w:lang w:val="en-US"/>
        </w:rPr>
        <w:t>c</w:t>
      </w:r>
      <w:r w:rsidRPr="003A2C83">
        <w:t xml:space="preserve"> </w:t>
      </w:r>
      <w:r>
        <w:rPr>
          <w:lang w:val="en-US"/>
        </w:rPr>
        <w:t>and</w:t>
      </w:r>
      <w:r w:rsidRPr="003A2C83">
        <w:t xml:space="preserve"> </w:t>
      </w:r>
      <w:r>
        <w:rPr>
          <w:lang w:val="en-US"/>
        </w:rPr>
        <w:t>d</w:t>
      </w:r>
      <w:r w:rsidRPr="003A2C83">
        <w:t xml:space="preserve">)), </w:t>
      </w:r>
      <w:r>
        <w:t>то:</w:t>
      </w:r>
    </w:p>
    <w:p w14:paraId="73D40DE9" w14:textId="568EA3FA" w:rsidR="00AB15A2" w:rsidRPr="003A2C83" w:rsidRDefault="00AB15A2" w:rsidP="00F855D8">
      <w:pPr>
        <w:pStyle w:val="a3"/>
        <w:numPr>
          <w:ilvl w:val="0"/>
          <w:numId w:val="24"/>
        </w:numPr>
        <w:spacing w:after="200" w:line="276" w:lineRule="auto"/>
        <w:ind w:left="426"/>
      </w:pPr>
      <w:r>
        <w:lastRenderedPageBreak/>
        <w:t xml:space="preserve">В блоке </w:t>
      </w:r>
      <w:r w:rsidRPr="00F855D8">
        <w:rPr>
          <w:lang w:val="en-US"/>
        </w:rPr>
        <w:t>a</w:t>
      </w:r>
      <w:r w:rsidRPr="003A2C83">
        <w:t xml:space="preserve"> </w:t>
      </w:r>
      <w:r>
        <w:t>отображается число клиентов</w:t>
      </w:r>
      <w:r w:rsidR="00F855D8">
        <w:t>,</w:t>
      </w:r>
      <w:r>
        <w:t xml:space="preserve"> удовлетворяющих условию </w:t>
      </w:r>
      <w:r w:rsidRPr="00F855D8">
        <w:rPr>
          <w:lang w:val="en-US"/>
        </w:rPr>
        <w:t>a</w:t>
      </w:r>
    </w:p>
    <w:p w14:paraId="29268C3F" w14:textId="39359512" w:rsidR="00AB15A2" w:rsidRPr="003A2C83" w:rsidRDefault="00AB15A2" w:rsidP="00F855D8">
      <w:pPr>
        <w:pStyle w:val="a3"/>
        <w:numPr>
          <w:ilvl w:val="0"/>
          <w:numId w:val="24"/>
        </w:numPr>
        <w:spacing w:after="200" w:line="276" w:lineRule="auto"/>
        <w:ind w:left="426"/>
      </w:pPr>
      <w:r>
        <w:t xml:space="preserve">В блоке </w:t>
      </w:r>
      <w:r w:rsidRPr="00F855D8">
        <w:rPr>
          <w:lang w:val="en-US"/>
        </w:rPr>
        <w:t>b</w:t>
      </w:r>
      <w:r w:rsidRPr="003A2C83">
        <w:t xml:space="preserve"> </w:t>
      </w:r>
      <w:r>
        <w:t>отображается число клиентов</w:t>
      </w:r>
      <w:r w:rsidR="00F855D8">
        <w:t>,</w:t>
      </w:r>
      <w:r>
        <w:t xml:space="preserve"> удовлетворяющих условию </w:t>
      </w:r>
      <w:r w:rsidRPr="00F855D8">
        <w:rPr>
          <w:lang w:val="en-US"/>
        </w:rPr>
        <w:t>a</w:t>
      </w:r>
      <w:r w:rsidRPr="003A2C83">
        <w:t xml:space="preserve"> </w:t>
      </w:r>
      <w:r w:rsidRPr="00F855D8">
        <w:rPr>
          <w:lang w:val="en-US"/>
        </w:rPr>
        <w:t>and</w:t>
      </w:r>
      <w:r w:rsidRPr="003A2C83">
        <w:t xml:space="preserve"> </w:t>
      </w:r>
      <w:r w:rsidRPr="00F855D8">
        <w:rPr>
          <w:lang w:val="en-US"/>
        </w:rPr>
        <w:t>b</w:t>
      </w:r>
    </w:p>
    <w:p w14:paraId="46DF163E" w14:textId="57A4B8EA" w:rsidR="00AB15A2" w:rsidRPr="003A2C83" w:rsidRDefault="00AB15A2" w:rsidP="00F855D8">
      <w:pPr>
        <w:pStyle w:val="a3"/>
        <w:numPr>
          <w:ilvl w:val="0"/>
          <w:numId w:val="24"/>
        </w:numPr>
        <w:spacing w:after="200" w:line="276" w:lineRule="auto"/>
        <w:ind w:left="426"/>
      </w:pPr>
      <w:r>
        <w:t xml:space="preserve">В блоке </w:t>
      </w:r>
      <w:r w:rsidRPr="00F855D8">
        <w:rPr>
          <w:lang w:val="en-US"/>
        </w:rPr>
        <w:t>c</w:t>
      </w:r>
      <w:r w:rsidRPr="003A2C83">
        <w:t xml:space="preserve"> </w:t>
      </w:r>
      <w:r>
        <w:t>отображается число клиентов</w:t>
      </w:r>
      <w:r w:rsidR="00F855D8">
        <w:t>,</w:t>
      </w:r>
      <w:r>
        <w:t xml:space="preserve"> удовлетворяющих условию</w:t>
      </w:r>
      <w:r w:rsidRPr="003A2C83">
        <w:t xml:space="preserve"> </w:t>
      </w:r>
      <w:r w:rsidRPr="00F855D8">
        <w:rPr>
          <w:lang w:val="en-US"/>
        </w:rPr>
        <w:t>a</w:t>
      </w:r>
      <w:r w:rsidRPr="003A2C83">
        <w:t xml:space="preserve"> </w:t>
      </w:r>
      <w:r w:rsidRPr="00F855D8">
        <w:rPr>
          <w:lang w:val="en-US"/>
        </w:rPr>
        <w:t>and</w:t>
      </w:r>
      <w:r w:rsidRPr="003A2C83">
        <w:t xml:space="preserve"> </w:t>
      </w:r>
      <w:r w:rsidRPr="00F855D8">
        <w:rPr>
          <w:lang w:val="en-US"/>
        </w:rPr>
        <w:t>c</w:t>
      </w:r>
    </w:p>
    <w:p w14:paraId="77651BB1" w14:textId="6556DFFE" w:rsidR="00AB15A2" w:rsidRPr="00E14F76" w:rsidRDefault="00AB15A2" w:rsidP="00F855D8">
      <w:pPr>
        <w:pStyle w:val="a3"/>
        <w:numPr>
          <w:ilvl w:val="0"/>
          <w:numId w:val="24"/>
        </w:numPr>
        <w:spacing w:after="200" w:line="276" w:lineRule="auto"/>
        <w:ind w:left="426"/>
      </w:pPr>
      <w:r>
        <w:t xml:space="preserve">В блоке </w:t>
      </w:r>
      <w:r w:rsidRPr="00F855D8">
        <w:rPr>
          <w:lang w:val="en-US"/>
        </w:rPr>
        <w:t>d</w:t>
      </w:r>
      <w:r w:rsidRPr="003A2C83">
        <w:t xml:space="preserve"> </w:t>
      </w:r>
      <w:r>
        <w:t>отображается число клиентов</w:t>
      </w:r>
      <w:r w:rsidR="00F855D8">
        <w:t>,</w:t>
      </w:r>
      <w:r>
        <w:t xml:space="preserve"> удовлетворяющих условию</w:t>
      </w:r>
      <w:r w:rsidRPr="00F12A79">
        <w:t xml:space="preserve"> </w:t>
      </w:r>
      <w:r w:rsidRPr="00F855D8">
        <w:rPr>
          <w:lang w:val="en-US"/>
        </w:rPr>
        <w:t>a</w:t>
      </w:r>
      <w:r w:rsidRPr="00F12A79">
        <w:t xml:space="preserve"> </w:t>
      </w:r>
      <w:r w:rsidRPr="00F855D8">
        <w:rPr>
          <w:lang w:val="en-US"/>
        </w:rPr>
        <w:t>and</w:t>
      </w:r>
      <w:r w:rsidRPr="00F12A79">
        <w:t xml:space="preserve"> </w:t>
      </w:r>
      <w:r w:rsidRPr="00F855D8">
        <w:rPr>
          <w:lang w:val="en-US"/>
        </w:rPr>
        <w:t>c</w:t>
      </w:r>
      <w:r w:rsidRPr="00F12A79">
        <w:t xml:space="preserve"> </w:t>
      </w:r>
      <w:r w:rsidRPr="00F855D8">
        <w:rPr>
          <w:lang w:val="en-US"/>
        </w:rPr>
        <w:t>and</w:t>
      </w:r>
      <w:r w:rsidRPr="00F12A79">
        <w:t xml:space="preserve"> </w:t>
      </w:r>
      <w:r w:rsidRPr="00F855D8">
        <w:rPr>
          <w:lang w:val="en-US"/>
        </w:rPr>
        <w:t>d</w:t>
      </w:r>
    </w:p>
    <w:p w14:paraId="2BC4F738" w14:textId="7B047BE0" w:rsidR="00AB15A2" w:rsidRDefault="00AB15A2" w:rsidP="00AB15A2">
      <w:r>
        <w:t xml:space="preserve">В нижней части страницы отображается общее число </w:t>
      </w:r>
      <w:r w:rsidR="006606DA">
        <w:t>клиентов</w:t>
      </w:r>
      <w:r>
        <w:t>, удовлетворяющих условию:</w:t>
      </w:r>
    </w:p>
    <w:p w14:paraId="16316D4C" w14:textId="411F152A" w:rsidR="00FF3B76" w:rsidRDefault="004A568F" w:rsidP="00AB15A2">
      <w:r w:rsidRPr="004A568F">
        <w:rPr>
          <w:rFonts w:cs="Times New Roman"/>
          <w:noProof/>
          <w:szCs w:val="24"/>
          <w:lang w:eastAsia="ru-RU"/>
        </w:rPr>
        <w:drawing>
          <wp:inline distT="0" distB="0" distL="0" distR="0" wp14:anchorId="607BBDB4" wp14:editId="06298D3E">
            <wp:extent cx="3154953" cy="472481"/>
            <wp:effectExtent l="0" t="0" r="762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54953" cy="47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D7BCF" w14:textId="23B70C3E" w:rsidR="00AB15A2" w:rsidRPr="00AB15A2" w:rsidRDefault="00AB15A2" w:rsidP="00764BEB">
      <w:pPr>
        <w:tabs>
          <w:tab w:val="left" w:pos="1036"/>
        </w:tabs>
        <w:rPr>
          <w:rFonts w:cs="Times New Roman"/>
          <w:szCs w:val="24"/>
          <w:u w:val="single"/>
        </w:rPr>
      </w:pPr>
      <w:r w:rsidRPr="00AB15A2">
        <w:rPr>
          <w:rFonts w:cs="Times New Roman"/>
          <w:szCs w:val="24"/>
          <w:u w:val="single"/>
        </w:rPr>
        <w:t>Общие операции</w:t>
      </w:r>
    </w:p>
    <w:p w14:paraId="09595084" w14:textId="1D1848EC" w:rsidR="00764BEB" w:rsidRDefault="00AB15A2" w:rsidP="00764BEB">
      <w:pPr>
        <w:tabs>
          <w:tab w:val="left" w:pos="1036"/>
        </w:tabs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При </w:t>
      </w:r>
      <w:r w:rsidR="00D252FD">
        <w:rPr>
          <w:rFonts w:cs="Times New Roman"/>
          <w:szCs w:val="24"/>
        </w:rPr>
        <w:t xml:space="preserve">нажатии в </w:t>
      </w:r>
      <w:r w:rsidR="004A568F">
        <w:rPr>
          <w:rFonts w:cs="Times New Roman"/>
          <w:szCs w:val="24"/>
        </w:rPr>
        <w:t>правом</w:t>
      </w:r>
      <w:r w:rsidR="00D252FD">
        <w:rPr>
          <w:rFonts w:cs="Times New Roman"/>
          <w:szCs w:val="24"/>
        </w:rPr>
        <w:t xml:space="preserve"> нижнем углу на кнопку</w:t>
      </w:r>
      <w:r w:rsidR="00FF3B76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«Загрузить/Выгрузить» над деревом доступны следующие действия в выпадающем меню:</w:t>
      </w:r>
    </w:p>
    <w:p w14:paraId="3F3167E9" w14:textId="77777777" w:rsidR="005B26BB" w:rsidRPr="00AB15A2" w:rsidRDefault="005B26BB" w:rsidP="00B72110">
      <w:pPr>
        <w:pStyle w:val="a3"/>
        <w:numPr>
          <w:ilvl w:val="0"/>
          <w:numId w:val="6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Выгрузить условия файла в </w:t>
      </w:r>
      <w:r>
        <w:rPr>
          <w:rFonts w:cs="Times New Roman"/>
          <w:szCs w:val="24"/>
          <w:lang w:val="en-US"/>
        </w:rPr>
        <w:t>Navigator</w:t>
      </w:r>
    </w:p>
    <w:p w14:paraId="025DDA1C" w14:textId="77777777" w:rsidR="005B26BB" w:rsidRPr="005B26BB" w:rsidRDefault="005B26BB" w:rsidP="00B72110">
      <w:pPr>
        <w:pStyle w:val="a3"/>
        <w:numPr>
          <w:ilvl w:val="0"/>
          <w:numId w:val="6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Загрузить условия из файла в </w:t>
      </w:r>
      <w:r>
        <w:rPr>
          <w:rFonts w:cs="Times New Roman"/>
          <w:szCs w:val="24"/>
          <w:lang w:val="en-US"/>
        </w:rPr>
        <w:t>Navigator</w:t>
      </w:r>
    </w:p>
    <w:p w14:paraId="721A05DF" w14:textId="206A7DA2" w:rsidR="00D252FD" w:rsidRDefault="005B17E8" w:rsidP="00D252FD">
      <w:bookmarkStart w:id="31" w:name="_Toc474406978"/>
      <w:r w:rsidRPr="005B17E8">
        <w:rPr>
          <w:noProof/>
          <w:lang w:eastAsia="ru-RU"/>
        </w:rPr>
        <w:drawing>
          <wp:inline distT="0" distB="0" distL="0" distR="0" wp14:anchorId="306266DA" wp14:editId="4A10791C">
            <wp:extent cx="2484335" cy="8001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84335" cy="80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99CCA" w14:textId="62886DDB" w:rsidR="00D252FD" w:rsidRPr="00D252FD" w:rsidRDefault="00D252FD" w:rsidP="00D252FD">
      <w:pPr>
        <w:rPr>
          <w:rFonts w:cs="Times New Roman"/>
          <w:szCs w:val="24"/>
          <w:u w:val="single"/>
        </w:rPr>
      </w:pPr>
      <w:r w:rsidRPr="00D252FD">
        <w:rPr>
          <w:u w:val="single"/>
        </w:rPr>
        <w:t xml:space="preserve">Загрузить условия из файла </w:t>
      </w:r>
      <w:r w:rsidRPr="00D252FD">
        <w:rPr>
          <w:u w:val="single"/>
          <w:lang w:val="en-US"/>
        </w:rPr>
        <w:t>N</w:t>
      </w:r>
      <w:bookmarkEnd w:id="31"/>
      <w:r w:rsidR="00302A4A">
        <w:rPr>
          <w:u w:val="single"/>
          <w:lang w:val="en-US"/>
        </w:rPr>
        <w:t>avigator</w:t>
      </w:r>
    </w:p>
    <w:p w14:paraId="58D0AC93" w14:textId="77777777" w:rsidR="00D252FD" w:rsidRDefault="00D252FD" w:rsidP="00D252FD">
      <w:r>
        <w:t>При выборе данного действия открывается окно для выбора файла с сохраненными настройками таргетинга.</w:t>
      </w:r>
    </w:p>
    <w:p w14:paraId="28D6F3B3" w14:textId="6AC3247D" w:rsidR="00D252FD" w:rsidRDefault="00D252FD" w:rsidP="00D252FD">
      <w:r>
        <w:t>При выборе файла текущее дерево полностью заменяется деревом условий из файла.</w:t>
      </w:r>
      <w:bookmarkStart w:id="32" w:name="_Toc474406979"/>
    </w:p>
    <w:p w14:paraId="69361150" w14:textId="3DB4143F" w:rsidR="00D252FD" w:rsidRPr="00D252FD" w:rsidRDefault="00D252FD" w:rsidP="00D252FD">
      <w:pPr>
        <w:rPr>
          <w:u w:val="single"/>
        </w:rPr>
      </w:pPr>
      <w:bookmarkStart w:id="33" w:name="_Toc474406980"/>
      <w:bookmarkEnd w:id="32"/>
      <w:r w:rsidRPr="00D252FD">
        <w:rPr>
          <w:u w:val="single"/>
        </w:rPr>
        <w:t xml:space="preserve">Выгрузить условия в файл </w:t>
      </w:r>
      <w:bookmarkEnd w:id="33"/>
      <w:r w:rsidR="00302A4A" w:rsidRPr="00D252FD">
        <w:rPr>
          <w:u w:val="single"/>
          <w:lang w:val="en-US"/>
        </w:rPr>
        <w:t>N</w:t>
      </w:r>
      <w:r w:rsidR="00302A4A">
        <w:rPr>
          <w:u w:val="single"/>
          <w:lang w:val="en-US"/>
        </w:rPr>
        <w:t>avigator</w:t>
      </w:r>
    </w:p>
    <w:p w14:paraId="5A8F6533" w14:textId="67120C4D" w:rsidR="00D252FD" w:rsidRDefault="00D252FD" w:rsidP="00D252FD">
      <w:r>
        <w:t xml:space="preserve">Производится выгрузка дерева условий в формате </w:t>
      </w:r>
      <w:r>
        <w:rPr>
          <w:lang w:val="en-US"/>
        </w:rPr>
        <w:t>json</w:t>
      </w:r>
      <w:r>
        <w:t xml:space="preserve"> в файл.</w:t>
      </w:r>
      <w:bookmarkStart w:id="34" w:name="_Toc474406981"/>
    </w:p>
    <w:p w14:paraId="483A3B1A" w14:textId="77777777" w:rsidR="004A568F" w:rsidRDefault="004A568F" w:rsidP="004A568F">
      <w:r>
        <w:t>В левом нижнем углу доступны кнопки:</w:t>
      </w:r>
    </w:p>
    <w:p w14:paraId="55128B98" w14:textId="77777777" w:rsidR="004A568F" w:rsidRDefault="004A568F" w:rsidP="00B72110">
      <w:pPr>
        <w:pStyle w:val="a3"/>
        <w:numPr>
          <w:ilvl w:val="0"/>
          <w:numId w:val="14"/>
        </w:numPr>
      </w:pPr>
      <w:r>
        <w:t>Сохранить</w:t>
      </w:r>
    </w:p>
    <w:p w14:paraId="6C938B60" w14:textId="43821A4A" w:rsidR="004A568F" w:rsidRDefault="004A568F" w:rsidP="00B72110">
      <w:pPr>
        <w:pStyle w:val="a3"/>
        <w:numPr>
          <w:ilvl w:val="0"/>
          <w:numId w:val="14"/>
        </w:numPr>
      </w:pPr>
      <w:r>
        <w:t>Сохранить и вернуться</w:t>
      </w:r>
    </w:p>
    <w:p w14:paraId="0F204616" w14:textId="5459E0E8" w:rsidR="00682DD9" w:rsidRDefault="00682DD9" w:rsidP="00682DD9">
      <w:r w:rsidRPr="00682DD9">
        <w:rPr>
          <w:noProof/>
          <w:lang w:eastAsia="ru-RU"/>
        </w:rPr>
        <w:drawing>
          <wp:inline distT="0" distB="0" distL="0" distR="0" wp14:anchorId="1715FD99" wp14:editId="41AE9DD7">
            <wp:extent cx="3231160" cy="685859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31160" cy="68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181D6" w14:textId="706F1AE0" w:rsidR="004A568F" w:rsidRDefault="004A568F" w:rsidP="004A568F">
      <w:r>
        <w:t xml:space="preserve">При нажатии на кнопку «Сохранить и вернуться» </w:t>
      </w:r>
      <w:r w:rsidRPr="004A568F">
        <w:t>условия таргетинга сохраняются в БД</w:t>
      </w:r>
      <w:r w:rsidR="00533C7B">
        <w:t xml:space="preserve"> (в поле</w:t>
      </w:r>
      <w:r w:rsidRPr="004A568F">
        <w:t xml:space="preserve"> </w:t>
      </w:r>
      <w:r>
        <w:t>и происходит возврат к шагу</w:t>
      </w:r>
      <w:r w:rsidRPr="004A568F">
        <w:t xml:space="preserve"> распределения</w:t>
      </w:r>
      <w:r>
        <w:t xml:space="preserve">. (см. п. </w:t>
      </w:r>
      <w:hyperlink w:anchor="_Шаг_распределение" w:history="1">
        <w:r w:rsidRPr="004A568F">
          <w:rPr>
            <w:rStyle w:val="af2"/>
          </w:rPr>
          <w:t>2.1.</w:t>
        </w:r>
      </w:hyperlink>
      <w:r>
        <w:t>)</w:t>
      </w:r>
    </w:p>
    <w:p w14:paraId="35707DAF" w14:textId="5DC65945" w:rsidR="004A568F" w:rsidRDefault="004A568F" w:rsidP="004A568F">
      <w:r>
        <w:t xml:space="preserve">При нажатии на кнопку «Сохранить» </w:t>
      </w:r>
      <w:r w:rsidRPr="004A568F">
        <w:t>усло</w:t>
      </w:r>
      <w:r>
        <w:t>вия таргетинга сохраняются в БД.</w:t>
      </w:r>
    </w:p>
    <w:bookmarkEnd w:id="34"/>
    <w:p w14:paraId="59134838" w14:textId="5EEFAD6B" w:rsidR="0053118A" w:rsidRPr="0053118A" w:rsidRDefault="000A4E0F" w:rsidP="00FF3B76">
      <w:pPr>
        <w:rPr>
          <w:rFonts w:cs="Times New Roman"/>
          <w:b/>
          <w:szCs w:val="24"/>
          <w:u w:val="single"/>
        </w:rPr>
      </w:pPr>
      <w:r w:rsidRPr="000A4E0F">
        <w:rPr>
          <w:rFonts w:cs="Times New Roman"/>
          <w:b/>
          <w:szCs w:val="24"/>
          <w:u w:val="single"/>
        </w:rPr>
        <w:t>Частные случаи</w:t>
      </w:r>
    </w:p>
    <w:p w14:paraId="286A67C3" w14:textId="68BF109E" w:rsidR="000A4E0F" w:rsidRDefault="000A4E0F" w:rsidP="000A4E0F">
      <w:r>
        <w:t>В случае, если в выборку необходимо добавить конкретный год рождения, то процесс будет выглядеть следующим образом:</w:t>
      </w:r>
    </w:p>
    <w:p w14:paraId="04ED5F8F" w14:textId="6CB462FA" w:rsidR="000A4E0F" w:rsidRDefault="000A4E0F" w:rsidP="00B72110">
      <w:pPr>
        <w:pStyle w:val="a3"/>
        <w:numPr>
          <w:ilvl w:val="0"/>
          <w:numId w:val="11"/>
        </w:numPr>
      </w:pPr>
      <w:r>
        <w:t>Выбор из главного меню операндов раздел «Профиль». Появляется поле.</w:t>
      </w:r>
    </w:p>
    <w:p w14:paraId="7D25B050" w14:textId="7CC254BA" w:rsidR="000A4E0F" w:rsidRDefault="000A4E0F" w:rsidP="000A4E0F">
      <w:pPr>
        <w:pStyle w:val="a3"/>
      </w:pPr>
      <w:r w:rsidRPr="000A4E0F">
        <w:rPr>
          <w:noProof/>
          <w:lang w:eastAsia="ru-RU"/>
        </w:rPr>
        <w:lastRenderedPageBreak/>
        <w:drawing>
          <wp:inline distT="0" distB="0" distL="0" distR="0" wp14:anchorId="463955D6" wp14:editId="209ECCBC">
            <wp:extent cx="2316681" cy="2194750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16681" cy="219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46445" w14:textId="387AB191" w:rsidR="000A4E0F" w:rsidRDefault="000A4E0F" w:rsidP="00B72110">
      <w:pPr>
        <w:pStyle w:val="a3"/>
        <w:numPr>
          <w:ilvl w:val="0"/>
          <w:numId w:val="11"/>
        </w:numPr>
      </w:pPr>
      <w:r>
        <w:t>При нажатии на появившееся поле выбор подраздела «Личные данные».</w:t>
      </w:r>
      <w:r w:rsidRPr="000A4E0F">
        <w:t xml:space="preserve"> </w:t>
      </w:r>
      <w:r>
        <w:t>Появляется поле</w:t>
      </w:r>
      <w:r w:rsidRPr="000A4E0F">
        <w:t>.</w:t>
      </w:r>
    </w:p>
    <w:p w14:paraId="0721018C" w14:textId="13FF4A62" w:rsidR="000A4E0F" w:rsidRDefault="000A4E0F" w:rsidP="000A4E0F">
      <w:pPr>
        <w:pStyle w:val="a3"/>
      </w:pPr>
      <w:r w:rsidRPr="000A4E0F">
        <w:rPr>
          <w:noProof/>
          <w:lang w:eastAsia="ru-RU"/>
        </w:rPr>
        <w:drawing>
          <wp:inline distT="0" distB="0" distL="0" distR="0" wp14:anchorId="43D554F6" wp14:editId="6A294685">
            <wp:extent cx="2049958" cy="2316681"/>
            <wp:effectExtent l="0" t="0" r="762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49958" cy="23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B21B" w14:textId="12C044EF" w:rsidR="000A4E0F" w:rsidRDefault="000A4E0F" w:rsidP="00B72110">
      <w:pPr>
        <w:pStyle w:val="a3"/>
        <w:numPr>
          <w:ilvl w:val="0"/>
          <w:numId w:val="11"/>
        </w:numPr>
      </w:pPr>
      <w:r>
        <w:t>При нажатии на появившееся поле выбор «Год рождения».</w:t>
      </w:r>
      <w:r w:rsidRPr="000A4E0F">
        <w:t xml:space="preserve"> </w:t>
      </w:r>
      <w:r>
        <w:t>Появляется поле</w:t>
      </w:r>
      <w:r w:rsidRPr="000A4E0F">
        <w:t>.</w:t>
      </w:r>
    </w:p>
    <w:p w14:paraId="4C833E66" w14:textId="5B26443A" w:rsidR="000A4E0F" w:rsidRDefault="000A4E0F" w:rsidP="000A4E0F">
      <w:pPr>
        <w:pStyle w:val="a3"/>
      </w:pPr>
      <w:r w:rsidRPr="000A4E0F">
        <w:rPr>
          <w:noProof/>
          <w:lang w:eastAsia="ru-RU"/>
        </w:rPr>
        <w:drawing>
          <wp:inline distT="0" distB="0" distL="0" distR="0" wp14:anchorId="66145157" wp14:editId="34816281">
            <wp:extent cx="2065199" cy="217188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65199" cy="217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DBED9" w14:textId="36464BE8" w:rsidR="000A4E0F" w:rsidRDefault="000A4E0F" w:rsidP="00B72110">
      <w:pPr>
        <w:pStyle w:val="a3"/>
        <w:numPr>
          <w:ilvl w:val="0"/>
          <w:numId w:val="11"/>
        </w:numPr>
      </w:pPr>
      <w:r>
        <w:t>В появившемся поле необходимо выбрать «Значение».</w:t>
      </w:r>
    </w:p>
    <w:p w14:paraId="62ACB7EB" w14:textId="5877F87A" w:rsidR="000A4E0F" w:rsidRDefault="000A4E0F" w:rsidP="000A4E0F">
      <w:pPr>
        <w:pStyle w:val="a3"/>
      </w:pPr>
      <w:r w:rsidRPr="000A4E0F">
        <w:rPr>
          <w:noProof/>
          <w:lang w:eastAsia="ru-RU"/>
        </w:rPr>
        <w:lastRenderedPageBreak/>
        <w:drawing>
          <wp:inline distT="0" distB="0" distL="0" distR="0" wp14:anchorId="4E104A13" wp14:editId="26811401">
            <wp:extent cx="2941575" cy="2491956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41575" cy="249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BED8C" w14:textId="6E9BC9A3" w:rsidR="000A4E0F" w:rsidRDefault="000A4E0F" w:rsidP="000A4E0F">
      <w:pPr>
        <w:pStyle w:val="a3"/>
      </w:pPr>
      <w:r w:rsidRPr="000A4E0F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B5C8702" wp14:editId="5CB5ADFE">
            <wp:simplePos x="0" y="0"/>
            <wp:positionH relativeFrom="column">
              <wp:posOffset>1701165</wp:posOffset>
            </wp:positionH>
            <wp:positionV relativeFrom="paragraph">
              <wp:posOffset>132715</wp:posOffset>
            </wp:positionV>
            <wp:extent cx="335280" cy="274320"/>
            <wp:effectExtent l="0" t="0" r="762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896DCD" w14:textId="3741B3CE" w:rsidR="000A4E0F" w:rsidRDefault="000A4E0F" w:rsidP="00B72110">
      <w:pPr>
        <w:pStyle w:val="a3"/>
        <w:numPr>
          <w:ilvl w:val="0"/>
          <w:numId w:val="11"/>
        </w:numPr>
      </w:pPr>
      <w:r>
        <w:t xml:space="preserve">Нажать на кнопку </w:t>
      </w:r>
    </w:p>
    <w:p w14:paraId="033C8D21" w14:textId="22A4D285" w:rsidR="000A4E0F" w:rsidRDefault="000A4E0F" w:rsidP="00B72110">
      <w:pPr>
        <w:pStyle w:val="a3"/>
        <w:numPr>
          <w:ilvl w:val="0"/>
          <w:numId w:val="11"/>
        </w:numPr>
      </w:pPr>
      <w:r>
        <w:t>В появившемся меню выбрать «Число».</w:t>
      </w:r>
    </w:p>
    <w:p w14:paraId="40E0BF37" w14:textId="14DDB9F7" w:rsidR="000A4E0F" w:rsidRDefault="006606DA" w:rsidP="000A4E0F">
      <w:pPr>
        <w:ind w:left="360"/>
      </w:pPr>
      <w:r>
        <w:t xml:space="preserve">       </w:t>
      </w:r>
      <w:r w:rsidR="000A4E0F" w:rsidRPr="000A4E0F">
        <w:rPr>
          <w:noProof/>
          <w:lang w:eastAsia="ru-RU"/>
        </w:rPr>
        <w:drawing>
          <wp:inline distT="0" distB="0" distL="0" distR="0" wp14:anchorId="453C442D" wp14:editId="34104931">
            <wp:extent cx="2560542" cy="224809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60542" cy="22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661DB" w14:textId="0A0A46B9" w:rsidR="000A4E0F" w:rsidRDefault="000A4E0F" w:rsidP="00B72110">
      <w:pPr>
        <w:pStyle w:val="a3"/>
        <w:numPr>
          <w:ilvl w:val="0"/>
          <w:numId w:val="11"/>
        </w:numPr>
      </w:pPr>
      <w:r>
        <w:t>При нажатии на появившееся поле ввести значение</w:t>
      </w:r>
    </w:p>
    <w:p w14:paraId="421CD540" w14:textId="7EBEB7D5" w:rsidR="000A4E0F" w:rsidRDefault="000A4E0F" w:rsidP="006606DA">
      <w:pPr>
        <w:ind w:left="360" w:firstLine="348"/>
      </w:pPr>
      <w:r w:rsidRPr="000A4E0F">
        <w:rPr>
          <w:noProof/>
          <w:lang w:eastAsia="ru-RU"/>
        </w:rPr>
        <w:drawing>
          <wp:inline distT="0" distB="0" distL="0" distR="0" wp14:anchorId="759F6382" wp14:editId="7EB95940">
            <wp:extent cx="2552921" cy="2377646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52921" cy="237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1D6CC" w14:textId="64ADDDDF" w:rsidR="000A4E0F" w:rsidRDefault="000A4E0F" w:rsidP="00B72110">
      <w:pPr>
        <w:pStyle w:val="a3"/>
        <w:numPr>
          <w:ilvl w:val="0"/>
          <w:numId w:val="11"/>
        </w:numPr>
      </w:pPr>
      <w:r>
        <w:t>Нажать кнопку «Сохранить».</w:t>
      </w:r>
    </w:p>
    <w:p w14:paraId="0B89BCE7" w14:textId="77777777" w:rsidR="00DA72B9" w:rsidRDefault="00DA72B9" w:rsidP="00B72110">
      <w:pPr>
        <w:pStyle w:val="1"/>
        <w:numPr>
          <w:ilvl w:val="0"/>
          <w:numId w:val="8"/>
        </w:numPr>
      </w:pPr>
      <w:bookmarkStart w:id="35" w:name="_Библиотека_сообщений"/>
      <w:bookmarkStart w:id="36" w:name="_Toc42773461"/>
      <w:bookmarkStart w:id="37" w:name="_Toc54947496"/>
      <w:bookmarkEnd w:id="35"/>
      <w:r>
        <w:t>Библиотека сообщений</w:t>
      </w:r>
      <w:bookmarkEnd w:id="36"/>
      <w:bookmarkEnd w:id="37"/>
    </w:p>
    <w:p w14:paraId="3E209A3F" w14:textId="77777777" w:rsidR="00DA72B9" w:rsidRDefault="00DA72B9" w:rsidP="00DA72B9">
      <w:pPr>
        <w:pStyle w:val="a3"/>
        <w:ind w:left="360"/>
      </w:pPr>
    </w:p>
    <w:p w14:paraId="03CA42CD" w14:textId="3F1495C8" w:rsidR="00DA72B9" w:rsidRDefault="00DA72B9" w:rsidP="00DA72B9">
      <w:pPr>
        <w:pStyle w:val="a3"/>
        <w:ind w:left="360"/>
      </w:pPr>
      <w:r>
        <w:lastRenderedPageBreak/>
        <w:t>Страница библиотеки сообщений содержит возможные шаблоны сообщений для информирования. Предназначена для выбора сообщения, используемого в канале информирования.</w:t>
      </w:r>
      <w:r w:rsidR="009C40F8">
        <w:br/>
      </w:r>
    </w:p>
    <w:p w14:paraId="017152C5" w14:textId="13C2F5E5" w:rsidR="00DA72B9" w:rsidRDefault="009C40F8" w:rsidP="009C40F8">
      <w:pPr>
        <w:pStyle w:val="a3"/>
        <w:ind w:left="0"/>
      </w:pPr>
      <w:r w:rsidRPr="009C40F8">
        <w:rPr>
          <w:noProof/>
          <w:lang w:eastAsia="ru-RU"/>
        </w:rPr>
        <w:drawing>
          <wp:inline distT="0" distB="0" distL="0" distR="0" wp14:anchorId="6CFF2731" wp14:editId="26CE3D7F">
            <wp:extent cx="5940425" cy="2895957"/>
            <wp:effectExtent l="0" t="0" r="3175" b="0"/>
            <wp:docPr id="40" name="Рисунок 40" descr="C:\Users\vgiltyay\Desktop\Vitalina\CVM Box макеты\библиотека сообще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giltyay\Desktop\Vitalina\CVM Box макеты\библиотека сообщений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73810E0E" w14:textId="77777777" w:rsidR="00DA72B9" w:rsidRDefault="00DA72B9" w:rsidP="00DA72B9">
      <w:pPr>
        <w:pStyle w:val="a3"/>
        <w:ind w:left="360"/>
      </w:pPr>
    </w:p>
    <w:p w14:paraId="39051BA9" w14:textId="77777777" w:rsidR="00DA72B9" w:rsidRDefault="00DA72B9" w:rsidP="00DA72B9">
      <w:pPr>
        <w:pStyle w:val="a3"/>
        <w:ind w:left="360"/>
      </w:pPr>
      <w:r>
        <w:t>Перечень шаблонов представлен в виде списка. Каждая строка шаблона сообщений содержит следующую информацию:</w:t>
      </w:r>
    </w:p>
    <w:p w14:paraId="03C7D0E1" w14:textId="5713AD30" w:rsidR="00566FB7" w:rsidRDefault="00566FB7" w:rsidP="00B72110">
      <w:pPr>
        <w:pStyle w:val="a3"/>
        <w:numPr>
          <w:ilvl w:val="0"/>
          <w:numId w:val="12"/>
        </w:numPr>
      </w:pPr>
      <w:r>
        <w:t>Название сообщения. Отображает</w:t>
      </w:r>
      <w:r w:rsidR="00414634">
        <w:t xml:space="preserve"> уникальное</w:t>
      </w:r>
      <w:r>
        <w:t xml:space="preserve"> название шаблона сообщения.</w:t>
      </w:r>
    </w:p>
    <w:p w14:paraId="1402E90E" w14:textId="77777777" w:rsidR="00DA72B9" w:rsidRDefault="00DA72B9" w:rsidP="00B72110">
      <w:pPr>
        <w:pStyle w:val="a3"/>
        <w:numPr>
          <w:ilvl w:val="0"/>
          <w:numId w:val="12"/>
        </w:numPr>
      </w:pPr>
      <w:r>
        <w:t>Краткий текст сообщения. Представляет собой начальную часть сообщения для информирования.</w:t>
      </w:r>
    </w:p>
    <w:p w14:paraId="4EB37C93" w14:textId="26A673AA" w:rsidR="00DA72B9" w:rsidRDefault="00566FB7" w:rsidP="00B72110">
      <w:pPr>
        <w:pStyle w:val="a3"/>
        <w:numPr>
          <w:ilvl w:val="0"/>
          <w:numId w:val="12"/>
        </w:numPr>
      </w:pPr>
      <w:r>
        <w:t>Цель</w:t>
      </w:r>
      <w:r w:rsidR="00DA72B9">
        <w:t xml:space="preserve"> информирования. Описывает </w:t>
      </w:r>
      <w:r>
        <w:t>цель</w:t>
      </w:r>
      <w:r w:rsidR="00DA72B9">
        <w:t xml:space="preserve"> информирования, для которого текущий шаблон </w:t>
      </w:r>
      <w:r>
        <w:t>может использоваться</w:t>
      </w:r>
      <w:r w:rsidR="00DA72B9">
        <w:t>.</w:t>
      </w:r>
    </w:p>
    <w:p w14:paraId="56BEFFF9" w14:textId="77777777" w:rsidR="00DA72B9" w:rsidRDefault="00DA72B9" w:rsidP="00DA72B9">
      <w:pPr>
        <w:ind w:left="360"/>
      </w:pPr>
      <w:r>
        <w:t>Для того, чтобы выбрать сообщение требуется нажать на поле с сообщением.</w:t>
      </w:r>
    </w:p>
    <w:p w14:paraId="786ED4DC" w14:textId="6527328F" w:rsidR="00DA72B9" w:rsidRPr="005B6A1A" w:rsidRDefault="00DA72B9" w:rsidP="00DA72B9">
      <w:pPr>
        <w:ind w:left="360"/>
      </w:pPr>
      <w:r w:rsidRPr="005B6A1A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BDE978B" wp14:editId="756872EE">
            <wp:simplePos x="0" y="0"/>
            <wp:positionH relativeFrom="column">
              <wp:posOffset>1815465</wp:posOffset>
            </wp:positionH>
            <wp:positionV relativeFrom="paragraph">
              <wp:posOffset>626956</wp:posOffset>
            </wp:positionV>
            <wp:extent cx="266700" cy="243840"/>
            <wp:effectExtent l="0" t="0" r="0" b="381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6A1A">
        <w:t xml:space="preserve">При нажатии в левом нижнем углу на кнопку «Добавить выбранное сообщение», выбранное сообщение добавится к редактируемому (на </w:t>
      </w:r>
      <w:r w:rsidR="00566FB7" w:rsidRPr="005B6A1A">
        <w:t>странице «Настройка ветви»</w:t>
      </w:r>
      <w:r w:rsidRPr="005B6A1A">
        <w:t xml:space="preserve"> см. п. </w:t>
      </w:r>
      <w:hyperlink r:id="rId55" w:anchor="_Страница_" w:history="1">
        <w:r w:rsidRPr="005B6A1A">
          <w:rPr>
            <w:rStyle w:val="af2"/>
            <w:color w:val="2E74B5" w:themeColor="accent1" w:themeShade="BF"/>
          </w:rPr>
          <w:t>3.1.3</w:t>
        </w:r>
      </w:hyperlink>
      <w:r w:rsidRPr="005B6A1A">
        <w:t>) каналу информирования.</w:t>
      </w:r>
    </w:p>
    <w:p w14:paraId="4EE90138" w14:textId="4D6A94F6" w:rsidR="00DA72B9" w:rsidRDefault="00147AE8" w:rsidP="00DA72B9">
      <w:pPr>
        <w:ind w:left="360"/>
      </w:pPr>
      <w:r w:rsidRPr="00506599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30E0095" wp14:editId="1DB35A4B">
            <wp:simplePos x="0" y="0"/>
            <wp:positionH relativeFrom="column">
              <wp:posOffset>1815465</wp:posOffset>
            </wp:positionH>
            <wp:positionV relativeFrom="paragraph">
              <wp:posOffset>232410</wp:posOffset>
            </wp:positionV>
            <wp:extent cx="228600" cy="25146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72B9">
        <w:t>При нажатии на кнопку        можно отредактировать текст сообщения</w:t>
      </w:r>
      <w:r w:rsidR="00414634">
        <w:t>.</w:t>
      </w:r>
    </w:p>
    <w:p w14:paraId="5BE0A094" w14:textId="13054D13" w:rsidR="00DA72B9" w:rsidRDefault="00DA72B9" w:rsidP="00DA72B9">
      <w:pPr>
        <w:ind w:left="360"/>
      </w:pPr>
      <w:r>
        <w:t>При нажатии на кнопку       выбранный шаблон сообщения удаляется.</w:t>
      </w:r>
    </w:p>
    <w:p w14:paraId="537D226F" w14:textId="77777777" w:rsidR="00DA72B9" w:rsidRDefault="00DA72B9" w:rsidP="00DA72B9">
      <w:pPr>
        <w:ind w:left="360"/>
      </w:pPr>
      <w:r>
        <w:t xml:space="preserve">При нажатии в правом верхнем углу на кнопку «Создать сообщение» появляется форма для добавления нового шаблона сообщения (см. п </w:t>
      </w:r>
      <w:hyperlink w:anchor="_Добавление_нового_сообщения" w:history="1">
        <w:r w:rsidRPr="002C795B">
          <w:rPr>
            <w:rStyle w:val="af2"/>
          </w:rPr>
          <w:t>5.1</w:t>
        </w:r>
      </w:hyperlink>
      <w:r>
        <w:t>).</w:t>
      </w:r>
    </w:p>
    <w:p w14:paraId="029EDFE8" w14:textId="71F16AD0" w:rsidR="00DA72B9" w:rsidRDefault="00DA72B9" w:rsidP="00DA72B9">
      <w:pPr>
        <w:ind w:left="360"/>
      </w:pPr>
      <w:r>
        <w:t xml:space="preserve">При нажатии в левом нижнем углу на кнопку «Отменить» происходит переход обратно на </w:t>
      </w:r>
      <w:r w:rsidR="00414634">
        <w:t>страницу «Настройка ветви»</w:t>
      </w:r>
      <w:r>
        <w:t xml:space="preserve"> </w:t>
      </w:r>
      <w:r w:rsidRPr="005B6A1A">
        <w:t>(см. п</w:t>
      </w:r>
      <w:r w:rsidRPr="005B6A1A">
        <w:rPr>
          <w:color w:val="2E74B5" w:themeColor="accent1" w:themeShade="BF"/>
        </w:rPr>
        <w:t xml:space="preserve">. </w:t>
      </w:r>
      <w:r w:rsidRPr="005B6A1A">
        <w:rPr>
          <w:rStyle w:val="af2"/>
          <w:color w:val="2E74B5" w:themeColor="accent1" w:themeShade="BF"/>
        </w:rPr>
        <w:t>3.</w:t>
      </w:r>
      <w:r w:rsidR="005B6A1A">
        <w:rPr>
          <w:rStyle w:val="af2"/>
          <w:color w:val="2E74B5" w:themeColor="accent1" w:themeShade="BF"/>
        </w:rPr>
        <w:t>4</w:t>
      </w:r>
      <w:r w:rsidRPr="005B6A1A">
        <w:rPr>
          <w:color w:val="2E74B5" w:themeColor="accent1" w:themeShade="BF"/>
        </w:rPr>
        <w:t xml:space="preserve">) </w:t>
      </w:r>
    </w:p>
    <w:p w14:paraId="24008A1F" w14:textId="77777777" w:rsidR="00DA72B9" w:rsidRDefault="00DA72B9" w:rsidP="00DA72B9">
      <w:pPr>
        <w:ind w:left="360"/>
      </w:pPr>
      <w:r>
        <w:t>Для того, чтобы настроить фильтрацию списка шаблонов необходимо нажать на требуемое поле,</w:t>
      </w:r>
      <w:r w:rsidRPr="005856AA">
        <w:t xml:space="preserve"> </w:t>
      </w:r>
      <w:r>
        <w:t>используя верхнюю панель стартовой страницы.</w:t>
      </w:r>
    </w:p>
    <w:p w14:paraId="43BF7BA4" w14:textId="3FA64B56" w:rsidR="00DA72B9" w:rsidRDefault="00FB2490" w:rsidP="00FB2490">
      <w:pPr>
        <w:ind w:left="-142"/>
        <w:jc w:val="center"/>
      </w:pPr>
      <w:r w:rsidRPr="00566FB7">
        <w:rPr>
          <w:noProof/>
          <w:lang w:eastAsia="ru-RU"/>
        </w:rPr>
        <w:drawing>
          <wp:inline distT="0" distB="0" distL="0" distR="0" wp14:anchorId="69A4FB54" wp14:editId="794AC497">
            <wp:extent cx="5486400" cy="232756"/>
            <wp:effectExtent l="0" t="0" r="0" b="0"/>
            <wp:docPr id="47" name="Рисунок 47" descr="C:\Users\vgiltyay\Desktop\Vitalina\CVM Box макеты\библиотека сообще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giltyay\Desktop\Vitalina\CVM Box макеты\библиотека сообщени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4" t="12105" r="11985" b="82368"/>
                    <a:stretch/>
                  </pic:blipFill>
                  <pic:spPr bwMode="auto">
                    <a:xfrm>
                      <a:off x="0" y="0"/>
                      <a:ext cx="5881857" cy="24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70BC9" w14:textId="77777777" w:rsidR="00DA72B9" w:rsidRDefault="00DA72B9" w:rsidP="00DA72B9">
      <w:pPr>
        <w:ind w:left="708"/>
      </w:pPr>
      <w:r>
        <w:t>Фильтрация списка сообщений доступна по следующим полям:</w:t>
      </w:r>
    </w:p>
    <w:p w14:paraId="2F319835" w14:textId="77777777" w:rsidR="00FB2490" w:rsidRDefault="00FB2490" w:rsidP="00B72110">
      <w:pPr>
        <w:pStyle w:val="a3"/>
        <w:numPr>
          <w:ilvl w:val="0"/>
          <w:numId w:val="1"/>
        </w:numPr>
      </w:pPr>
      <w:r>
        <w:lastRenderedPageBreak/>
        <w:t>Поиск по названию сообщения представляет собой текстовое поле для ввода. Для осуществления фильтрации в поле «Поиск по названию сообщению» необходимо ввести хотя бы одно слово, содержащееся в названии шаблона сообщения;</w:t>
      </w:r>
    </w:p>
    <w:p w14:paraId="1CA8FFB9" w14:textId="77777777" w:rsidR="00FB2490" w:rsidRDefault="00FB2490" w:rsidP="00B72110">
      <w:pPr>
        <w:pStyle w:val="a3"/>
        <w:numPr>
          <w:ilvl w:val="0"/>
          <w:numId w:val="1"/>
        </w:numPr>
      </w:pPr>
      <w:r>
        <w:t>Поиск по сообщению представляет собой текстовое поле для ввода. Для осуществления фильтрации в поле «Поиск по сообщению» необходимо ввести хотя бы одно слово, содержащееся в сообщении;</w:t>
      </w:r>
    </w:p>
    <w:p w14:paraId="1A672736" w14:textId="77777777" w:rsidR="00FB2490" w:rsidRDefault="00FB2490" w:rsidP="00B72110">
      <w:pPr>
        <w:pStyle w:val="a3"/>
        <w:numPr>
          <w:ilvl w:val="0"/>
          <w:numId w:val="1"/>
        </w:numPr>
      </w:pPr>
      <w:r>
        <w:t xml:space="preserve">Поиск по </w:t>
      </w:r>
      <w:r>
        <w:rPr>
          <w:lang w:val="en-US"/>
        </w:rPr>
        <w:t>id</w:t>
      </w:r>
      <w:r w:rsidRPr="00566FB7">
        <w:t xml:space="preserve"> </w:t>
      </w:r>
      <w:r>
        <w:t xml:space="preserve">представляет собой числовое поле для ввода. Для осуществления фильтрации в поле «Поиск по </w:t>
      </w:r>
      <w:r>
        <w:rPr>
          <w:lang w:val="en-US"/>
        </w:rPr>
        <w:t>id</w:t>
      </w:r>
      <w:r>
        <w:t xml:space="preserve">» необходимо ввести номер </w:t>
      </w:r>
      <w:r>
        <w:rPr>
          <w:lang w:val="en-US"/>
        </w:rPr>
        <w:t>id</w:t>
      </w:r>
      <w:r>
        <w:t>, который присваивается каждому шаблону сообщения;</w:t>
      </w:r>
    </w:p>
    <w:p w14:paraId="025815A4" w14:textId="77777777" w:rsidR="00FB2490" w:rsidRDefault="00FB2490" w:rsidP="00B72110">
      <w:pPr>
        <w:pStyle w:val="a3"/>
        <w:numPr>
          <w:ilvl w:val="0"/>
          <w:numId w:val="1"/>
        </w:numPr>
      </w:pPr>
      <w:r>
        <w:t>Цель информирования представляет собой выпадающий список. Чтобы выбрать тип кампании требуется нажать на поле «Цель информирования» и выбрать один из интересующих параметров из выпадающего списка.</w:t>
      </w:r>
    </w:p>
    <w:p w14:paraId="2C37D4AD" w14:textId="77777777" w:rsidR="00DA72B9" w:rsidRDefault="00DA72B9" w:rsidP="00DA72B9">
      <w:pPr>
        <w:pStyle w:val="a3"/>
        <w:ind w:left="1440"/>
        <w:rPr>
          <w:b/>
        </w:rPr>
      </w:pPr>
      <w:r>
        <w:t xml:space="preserve"> </w:t>
      </w:r>
    </w:p>
    <w:p w14:paraId="74E6CB22" w14:textId="0832481F" w:rsidR="00DA72B9" w:rsidRDefault="00DA72B9" w:rsidP="00B72110">
      <w:pPr>
        <w:pStyle w:val="2"/>
        <w:numPr>
          <w:ilvl w:val="1"/>
          <w:numId w:val="8"/>
        </w:numPr>
      </w:pPr>
      <w:bookmarkStart w:id="38" w:name="_Toc42773462"/>
      <w:bookmarkStart w:id="39" w:name="_Toc54947497"/>
      <w:r>
        <w:t xml:space="preserve">Добавление нового </w:t>
      </w:r>
      <w:bookmarkEnd w:id="38"/>
      <w:r w:rsidR="005B6A1A">
        <w:t>сообщения</w:t>
      </w:r>
      <w:bookmarkEnd w:id="39"/>
      <w:r w:rsidR="00D10F48">
        <w:br/>
      </w:r>
    </w:p>
    <w:p w14:paraId="550BD2D5" w14:textId="77777777" w:rsidR="00DA72B9" w:rsidRDefault="00DA72B9" w:rsidP="00DA72B9">
      <w:pPr>
        <w:ind w:left="708"/>
      </w:pPr>
      <w:r>
        <w:t>Данная страница необходима для создания нового шаблона сообщений.</w:t>
      </w:r>
    </w:p>
    <w:p w14:paraId="41A41C68" w14:textId="77777777" w:rsidR="00DA72B9" w:rsidRDefault="00DA72B9" w:rsidP="00DA72B9">
      <w:pPr>
        <w:ind w:left="708"/>
      </w:pPr>
      <w:r>
        <w:t>Доступны следующие поля:</w:t>
      </w:r>
    </w:p>
    <w:p w14:paraId="2D34E0D4" w14:textId="38A70BDA" w:rsidR="00566FB7" w:rsidRDefault="00566FB7" w:rsidP="00B72110">
      <w:pPr>
        <w:pStyle w:val="a3"/>
        <w:numPr>
          <w:ilvl w:val="0"/>
          <w:numId w:val="13"/>
        </w:numPr>
      </w:pPr>
      <w:r>
        <w:t>Название сообщения</w:t>
      </w:r>
      <w:r w:rsidR="00023F86">
        <w:t xml:space="preserve"> представляет собой текстовое поле для ввода</w:t>
      </w:r>
      <w:r>
        <w:t>. Предназначен</w:t>
      </w:r>
      <w:r w:rsidR="00023F86">
        <w:t>о</w:t>
      </w:r>
      <w:r>
        <w:t xml:space="preserve"> для отображения</w:t>
      </w:r>
      <w:r w:rsidR="00414634">
        <w:t xml:space="preserve"> уникального</w:t>
      </w:r>
      <w:r>
        <w:t xml:space="preserve"> названия текущего шаблона сообщения.</w:t>
      </w:r>
    </w:p>
    <w:p w14:paraId="4FE29241" w14:textId="360B0631" w:rsidR="00DA72B9" w:rsidRDefault="00DA72B9" w:rsidP="00B72110">
      <w:pPr>
        <w:pStyle w:val="a3"/>
        <w:numPr>
          <w:ilvl w:val="0"/>
          <w:numId w:val="13"/>
        </w:numPr>
      </w:pPr>
      <w:r>
        <w:t xml:space="preserve">Выбор </w:t>
      </w:r>
      <w:r w:rsidR="00566FB7">
        <w:t>цели</w:t>
      </w:r>
      <w:r>
        <w:t xml:space="preserve"> информирования</w:t>
      </w:r>
      <w:r w:rsidR="00023F86">
        <w:t xml:space="preserve"> представляет собой выпадающий список</w:t>
      </w:r>
      <w:r>
        <w:t>. Предназначен</w:t>
      </w:r>
      <w:r w:rsidR="00023F86">
        <w:t>о</w:t>
      </w:r>
      <w:r>
        <w:t xml:space="preserve"> для выбора </w:t>
      </w:r>
      <w:r w:rsidR="00566FB7">
        <w:t>цели информирования (приглашение/напоминание), в которой будет использоваться текущий шаблон.</w:t>
      </w:r>
    </w:p>
    <w:p w14:paraId="4211A499" w14:textId="4FF99D0E" w:rsidR="00DA72B9" w:rsidRDefault="00DA72B9" w:rsidP="00B72110">
      <w:pPr>
        <w:pStyle w:val="a3"/>
        <w:numPr>
          <w:ilvl w:val="0"/>
          <w:numId w:val="13"/>
        </w:numPr>
      </w:pPr>
      <w:r>
        <w:t>Текст сообщения</w:t>
      </w:r>
      <w:r w:rsidR="00023F86">
        <w:t xml:space="preserve"> представляет собой текстовое поле для ввода</w:t>
      </w:r>
      <w:r>
        <w:t>. Предназначен</w:t>
      </w:r>
      <w:r w:rsidR="00023F86">
        <w:t>о</w:t>
      </w:r>
      <w:r>
        <w:t xml:space="preserve"> для ввода сообщения, которо</w:t>
      </w:r>
      <w:r w:rsidR="00566FB7">
        <w:t>е будет отправляться клиентам.</w:t>
      </w:r>
    </w:p>
    <w:p w14:paraId="74DC36F2" w14:textId="129B4C0A" w:rsidR="00566FB7" w:rsidRDefault="00566FB7" w:rsidP="00B72110">
      <w:pPr>
        <w:pStyle w:val="a3"/>
        <w:numPr>
          <w:ilvl w:val="0"/>
          <w:numId w:val="13"/>
        </w:numPr>
      </w:pPr>
      <w:r>
        <w:t>Плейсхолдеры. Ключевые параметры для каждого клиента, которые будут подставляться в отправляемое сообщение.</w:t>
      </w:r>
    </w:p>
    <w:p w14:paraId="39E46B62" w14:textId="77777777" w:rsidR="00DA72B9" w:rsidRDefault="00DA72B9" w:rsidP="00DA72B9">
      <w:pPr>
        <w:ind w:left="708"/>
      </w:pPr>
      <w:r>
        <w:t>При нажатии на кнопку «Создать» происходит переход обратно в библиотеку сообщений. Новый шаблон добавляется в список и доступен для выбора.</w:t>
      </w:r>
    </w:p>
    <w:p w14:paraId="0AF8545D" w14:textId="77777777" w:rsidR="00DA72B9" w:rsidRDefault="00DA72B9" w:rsidP="00DA72B9">
      <w:pPr>
        <w:ind w:left="708"/>
      </w:pPr>
      <w:r>
        <w:t>При нажатии на кнопку «Отменить» происходит переход обратно в библиотеку сообщений.</w:t>
      </w:r>
    </w:p>
    <w:p w14:paraId="6AC0D8D9" w14:textId="472C8ADA" w:rsidR="00566FB7" w:rsidRDefault="00566FB7" w:rsidP="00DA72B9">
      <w:pPr>
        <w:ind w:left="708"/>
      </w:pPr>
      <w:r>
        <w:t xml:space="preserve">При нажатии на кнопку </w:t>
      </w:r>
      <w:r w:rsidRPr="00566FB7">
        <w:rPr>
          <w:noProof/>
          <w:lang w:eastAsia="ru-RU"/>
        </w:rPr>
        <w:drawing>
          <wp:inline distT="0" distB="0" distL="0" distR="0" wp14:anchorId="2F7E1405" wp14:editId="12D2CFA6">
            <wp:extent cx="198137" cy="152413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8137" cy="1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появляется доступный список плейсхолдеров. Для выбора необходимого плейсхолдера требуется нажать на него.</w:t>
      </w:r>
    </w:p>
    <w:p w14:paraId="78A9D0BD" w14:textId="57A9B61B" w:rsidR="00566FB7" w:rsidRDefault="00566FB7" w:rsidP="00DA72B9">
      <w:pPr>
        <w:ind w:left="708"/>
      </w:pPr>
      <w:r w:rsidRPr="00566FB7">
        <w:rPr>
          <w:noProof/>
          <w:lang w:eastAsia="ru-RU"/>
        </w:rPr>
        <w:lastRenderedPageBreak/>
        <w:drawing>
          <wp:inline distT="0" distB="0" distL="0" distR="0" wp14:anchorId="24BC0AC5" wp14:editId="5CF5DCB0">
            <wp:extent cx="5029636" cy="3238781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29636" cy="323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9BEC8" w14:textId="0812D2F1" w:rsidR="00566FB7" w:rsidRDefault="00566FB7" w:rsidP="00B72110">
      <w:pPr>
        <w:pStyle w:val="1"/>
        <w:numPr>
          <w:ilvl w:val="0"/>
          <w:numId w:val="8"/>
        </w:numPr>
      </w:pPr>
      <w:bookmarkStart w:id="40" w:name="_Toc54947498"/>
      <w:r>
        <w:t>Библиотека баннеров</w:t>
      </w:r>
      <w:bookmarkEnd w:id="40"/>
    </w:p>
    <w:p w14:paraId="01F8C3E5" w14:textId="77777777" w:rsidR="00566FB7" w:rsidRDefault="00566FB7" w:rsidP="00566FB7">
      <w:pPr>
        <w:pStyle w:val="a3"/>
        <w:ind w:left="360"/>
      </w:pPr>
    </w:p>
    <w:p w14:paraId="49679D58" w14:textId="77777777" w:rsidR="00566FB7" w:rsidRDefault="00566FB7" w:rsidP="00566FB7">
      <w:pPr>
        <w:pStyle w:val="a3"/>
        <w:ind w:left="360"/>
      </w:pPr>
      <w:r>
        <w:t>Страница библиотеки баннеров содержит возможные шаблоны баннеров для информирования. Предназначена для выбора баннера, используемого в канале информирования.</w:t>
      </w:r>
    </w:p>
    <w:p w14:paraId="26298BA9" w14:textId="2DFB8A38" w:rsidR="00566FB7" w:rsidRDefault="00566FB7" w:rsidP="00566FB7">
      <w:pPr>
        <w:pStyle w:val="a3"/>
        <w:ind w:left="-142"/>
      </w:pPr>
      <w:r>
        <w:br/>
      </w:r>
      <w:r w:rsidR="00147AE8" w:rsidRPr="00147AE8">
        <w:rPr>
          <w:noProof/>
          <w:lang w:eastAsia="ru-RU"/>
        </w:rPr>
        <w:drawing>
          <wp:inline distT="0" distB="0" distL="0" distR="0" wp14:anchorId="4379170D" wp14:editId="6E0DCDF4">
            <wp:extent cx="5940425" cy="2885084"/>
            <wp:effectExtent l="0" t="0" r="3175" b="0"/>
            <wp:docPr id="33" name="Рисунок 33" descr="C:\Users\vgiltyay\Desktop\Vitalina\CVM Box макеты\библиотека баннер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giltyay\Desktop\Vitalina\CVM Box макеты\библиотека баннеров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F9D53" w14:textId="77777777" w:rsidR="00566FB7" w:rsidRDefault="00566FB7" w:rsidP="00566FB7">
      <w:pPr>
        <w:pStyle w:val="a3"/>
        <w:ind w:left="360"/>
      </w:pPr>
    </w:p>
    <w:p w14:paraId="77A34534" w14:textId="0462C367" w:rsidR="00566FB7" w:rsidRDefault="00566FB7" w:rsidP="00566FB7">
      <w:pPr>
        <w:pStyle w:val="a3"/>
        <w:ind w:left="360"/>
      </w:pPr>
      <w:r>
        <w:t>Перечень шаблонов п</w:t>
      </w:r>
      <w:r w:rsidR="00414634">
        <w:t>редставлен в виде списка. Каждый</w:t>
      </w:r>
      <w:r>
        <w:t xml:space="preserve"> шаблона </w:t>
      </w:r>
      <w:r w:rsidR="00414634">
        <w:t xml:space="preserve">баннера </w:t>
      </w:r>
      <w:r>
        <w:t>содержит следующую информацию:</w:t>
      </w:r>
    </w:p>
    <w:p w14:paraId="4DA2C3BE" w14:textId="5B6BCBF4" w:rsidR="00566FB7" w:rsidRDefault="00566FB7" w:rsidP="00B72110">
      <w:pPr>
        <w:pStyle w:val="a3"/>
        <w:numPr>
          <w:ilvl w:val="0"/>
          <w:numId w:val="12"/>
        </w:numPr>
      </w:pPr>
      <w:r>
        <w:t xml:space="preserve">Название </w:t>
      </w:r>
      <w:r w:rsidR="00414634">
        <w:t>баннера</w:t>
      </w:r>
      <w:r>
        <w:t>. Отображает</w:t>
      </w:r>
      <w:r w:rsidR="00414634">
        <w:t xml:space="preserve"> уникальное</w:t>
      </w:r>
      <w:r>
        <w:t xml:space="preserve"> название шаблона </w:t>
      </w:r>
      <w:r w:rsidR="00414634">
        <w:t>баннера</w:t>
      </w:r>
      <w:r>
        <w:t>.</w:t>
      </w:r>
    </w:p>
    <w:p w14:paraId="783C2091" w14:textId="208E5B58" w:rsidR="00566FB7" w:rsidRDefault="00414634" w:rsidP="00B72110">
      <w:pPr>
        <w:pStyle w:val="a3"/>
        <w:numPr>
          <w:ilvl w:val="0"/>
          <w:numId w:val="12"/>
        </w:numPr>
      </w:pPr>
      <w:r>
        <w:t>Ссылку перехода для баннера</w:t>
      </w:r>
      <w:r w:rsidR="00566FB7">
        <w:t xml:space="preserve">. Представляет собой </w:t>
      </w:r>
      <w:r>
        <w:t>ссылку, по которой будет осуществляться переход в случае нажатия на баннер.</w:t>
      </w:r>
    </w:p>
    <w:p w14:paraId="35BA64FF" w14:textId="3DFEE5F3" w:rsidR="00566FB7" w:rsidRDefault="00414634" w:rsidP="00B72110">
      <w:pPr>
        <w:pStyle w:val="a3"/>
        <w:numPr>
          <w:ilvl w:val="0"/>
          <w:numId w:val="12"/>
        </w:numPr>
      </w:pPr>
      <w:r>
        <w:t>Картинка баннера</w:t>
      </w:r>
      <w:r w:rsidR="00566FB7">
        <w:t>. О</w:t>
      </w:r>
      <w:r>
        <w:t>тображает визуальный вид баннера.</w:t>
      </w:r>
    </w:p>
    <w:p w14:paraId="14DB5956" w14:textId="688351C7" w:rsidR="00414634" w:rsidRDefault="00414634" w:rsidP="00B72110">
      <w:pPr>
        <w:pStyle w:val="a3"/>
        <w:numPr>
          <w:ilvl w:val="0"/>
          <w:numId w:val="12"/>
        </w:numPr>
      </w:pPr>
      <w:r>
        <w:t>Текст баннера. Отображает информацию, которая будет расположена на баннере.</w:t>
      </w:r>
    </w:p>
    <w:p w14:paraId="4AC14A1A" w14:textId="24BC1BEC" w:rsidR="00566FB7" w:rsidRDefault="00566FB7" w:rsidP="00566FB7">
      <w:pPr>
        <w:ind w:left="360"/>
      </w:pPr>
      <w:r>
        <w:lastRenderedPageBreak/>
        <w:t xml:space="preserve">Для того, чтобы выбрать </w:t>
      </w:r>
      <w:r w:rsidR="00414634">
        <w:t>баннер</w:t>
      </w:r>
      <w:r>
        <w:t xml:space="preserve"> требуется нажать на поле с </w:t>
      </w:r>
      <w:r w:rsidR="00414634">
        <w:t>баннером</w:t>
      </w:r>
      <w:r>
        <w:t>.</w:t>
      </w:r>
    </w:p>
    <w:p w14:paraId="74449B83" w14:textId="6756EFA1" w:rsidR="00566FB7" w:rsidRPr="005B6A1A" w:rsidRDefault="00566FB7" w:rsidP="00566FB7">
      <w:pPr>
        <w:ind w:left="360"/>
      </w:pPr>
      <w:r w:rsidRPr="005B6A1A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F557368" wp14:editId="5C3911C1">
            <wp:simplePos x="0" y="0"/>
            <wp:positionH relativeFrom="column">
              <wp:posOffset>1815465</wp:posOffset>
            </wp:positionH>
            <wp:positionV relativeFrom="paragraph">
              <wp:posOffset>626956</wp:posOffset>
            </wp:positionV>
            <wp:extent cx="266700" cy="243840"/>
            <wp:effectExtent l="0" t="0" r="0" b="381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6A1A">
        <w:t>При нажатии в левом нижнем углу на кнопку «Добави</w:t>
      </w:r>
      <w:r w:rsidR="00414634" w:rsidRPr="005B6A1A">
        <w:t>ть выбранный</w:t>
      </w:r>
      <w:r w:rsidRPr="005B6A1A">
        <w:t xml:space="preserve"> </w:t>
      </w:r>
      <w:r w:rsidR="00414634" w:rsidRPr="005B6A1A">
        <w:t>баннер</w:t>
      </w:r>
      <w:r w:rsidRPr="005B6A1A">
        <w:t xml:space="preserve">», выбранное сообщение добавится к редактируемому (на странице «Настройка ветви» см. п. </w:t>
      </w:r>
      <w:hyperlink w:anchor="_Шаг_настройка_приглашения" w:history="1">
        <w:r w:rsidR="005B6A1A" w:rsidRPr="005B6A1A">
          <w:rPr>
            <w:rStyle w:val="af2"/>
          </w:rPr>
          <w:t>3.4</w:t>
        </w:r>
      </w:hyperlink>
      <w:r w:rsidRPr="005B6A1A">
        <w:t>) каналу информирования.</w:t>
      </w:r>
    </w:p>
    <w:p w14:paraId="070EE927" w14:textId="455A2113" w:rsidR="00566FB7" w:rsidRDefault="00414634" w:rsidP="00566FB7">
      <w:pPr>
        <w:ind w:left="360"/>
      </w:pPr>
      <w:r w:rsidRPr="00506599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46B0311" wp14:editId="5310684D">
            <wp:simplePos x="0" y="0"/>
            <wp:positionH relativeFrom="column">
              <wp:posOffset>1807845</wp:posOffset>
            </wp:positionH>
            <wp:positionV relativeFrom="paragraph">
              <wp:posOffset>240030</wp:posOffset>
            </wp:positionV>
            <wp:extent cx="228600" cy="25146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6FB7">
        <w:t xml:space="preserve">При нажатии на кнопку        можно отредактировать </w:t>
      </w:r>
      <w:r>
        <w:t>шаблон баннера.</w:t>
      </w:r>
    </w:p>
    <w:p w14:paraId="62133AAF" w14:textId="380F7DCE" w:rsidR="00566FB7" w:rsidRDefault="00566FB7" w:rsidP="00566FB7">
      <w:pPr>
        <w:ind w:left="360"/>
      </w:pPr>
      <w:r>
        <w:t>При нажатии на кнопку       выбранный шаблон сообщения удаляется.</w:t>
      </w:r>
    </w:p>
    <w:p w14:paraId="16BF2A49" w14:textId="392D27D9" w:rsidR="00566FB7" w:rsidRDefault="00566FB7" w:rsidP="00566FB7">
      <w:pPr>
        <w:ind w:left="360"/>
      </w:pPr>
      <w:r>
        <w:t xml:space="preserve">При нажатии в правом верхнем углу на кнопку «Создать </w:t>
      </w:r>
      <w:r w:rsidR="00414634">
        <w:t>баннер</w:t>
      </w:r>
      <w:r>
        <w:t xml:space="preserve">» появляется форма для добавления нового шаблона </w:t>
      </w:r>
      <w:r w:rsidR="00414634">
        <w:t>баннера</w:t>
      </w:r>
      <w:r>
        <w:t xml:space="preserve"> (см. п </w:t>
      </w:r>
      <w:hyperlink w:anchor="_Добавление_нового_сообщения" w:history="1">
        <w:r w:rsidR="005B6A1A">
          <w:rPr>
            <w:rStyle w:val="af2"/>
          </w:rPr>
          <w:t>6</w:t>
        </w:r>
        <w:r w:rsidRPr="002C795B">
          <w:rPr>
            <w:rStyle w:val="af2"/>
          </w:rPr>
          <w:t>.1</w:t>
        </w:r>
      </w:hyperlink>
      <w:r>
        <w:t>).</w:t>
      </w:r>
    </w:p>
    <w:p w14:paraId="3EC5FCC6" w14:textId="01755ECA" w:rsidR="00566FB7" w:rsidRPr="005B6A1A" w:rsidRDefault="00566FB7" w:rsidP="00566FB7">
      <w:pPr>
        <w:ind w:left="360"/>
      </w:pPr>
      <w:r w:rsidRPr="005B6A1A">
        <w:t xml:space="preserve">При нажатии в левом нижнем углу на кнопку «Отменить» происходит переход обратно на </w:t>
      </w:r>
      <w:r w:rsidR="00414634" w:rsidRPr="005B6A1A">
        <w:t>страницу «Настройка ветви»</w:t>
      </w:r>
      <w:r w:rsidRPr="005B6A1A">
        <w:t xml:space="preserve"> (см. п. </w:t>
      </w:r>
      <w:r w:rsidR="005B6A1A" w:rsidRPr="005B6A1A">
        <w:rPr>
          <w:rStyle w:val="af2"/>
          <w:color w:val="2E74B5" w:themeColor="accent1" w:themeShade="BF"/>
        </w:rPr>
        <w:t>3.4</w:t>
      </w:r>
      <w:r w:rsidRPr="005B6A1A">
        <w:t xml:space="preserve">) </w:t>
      </w:r>
    </w:p>
    <w:p w14:paraId="4C7F11FE" w14:textId="77777777" w:rsidR="00566FB7" w:rsidRDefault="00566FB7" w:rsidP="00566FB7">
      <w:pPr>
        <w:ind w:left="360"/>
      </w:pPr>
      <w:r>
        <w:t>Для того, чтобы настроить фильтрацию списка шаблонов необходимо нажать на требуемое поле,</w:t>
      </w:r>
      <w:r w:rsidRPr="005856AA">
        <w:t xml:space="preserve"> </w:t>
      </w:r>
      <w:r>
        <w:t>используя верхнюю панель стартовой страницы.</w:t>
      </w:r>
    </w:p>
    <w:p w14:paraId="3EA8A00B" w14:textId="201DB058" w:rsidR="00FB2490" w:rsidRDefault="00FB2490" w:rsidP="00566FB7">
      <w:pPr>
        <w:ind w:left="360"/>
      </w:pPr>
      <w:r w:rsidRPr="00414634">
        <w:rPr>
          <w:noProof/>
          <w:lang w:eastAsia="ru-RU"/>
        </w:rPr>
        <w:drawing>
          <wp:inline distT="0" distB="0" distL="0" distR="0" wp14:anchorId="2E02F4DD" wp14:editId="372D0357">
            <wp:extent cx="5940425" cy="29083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62F39" w14:textId="77777777" w:rsidR="00566FB7" w:rsidRDefault="00566FB7" w:rsidP="00566FB7">
      <w:pPr>
        <w:ind w:left="708"/>
      </w:pPr>
      <w:r>
        <w:t>Фильтрация списка сообщений доступна по следующим полям:</w:t>
      </w:r>
    </w:p>
    <w:p w14:paraId="20E76D1F" w14:textId="77777777" w:rsidR="00FB2490" w:rsidRDefault="00FB2490" w:rsidP="00B72110">
      <w:pPr>
        <w:pStyle w:val="a3"/>
        <w:numPr>
          <w:ilvl w:val="0"/>
          <w:numId w:val="1"/>
        </w:numPr>
      </w:pPr>
      <w:r>
        <w:t>Поиск по названию баннера представляет собой текстовое поле для ввода. Для осуществления фильтрации в поле «Поиск по названию баннера» необходимо ввести хотя бы одно слово, содержащееся в названии шаблона баннера;</w:t>
      </w:r>
    </w:p>
    <w:p w14:paraId="6951F7A8" w14:textId="77777777" w:rsidR="00FB2490" w:rsidRDefault="00FB2490" w:rsidP="00B72110">
      <w:pPr>
        <w:pStyle w:val="a3"/>
        <w:numPr>
          <w:ilvl w:val="0"/>
          <w:numId w:val="1"/>
        </w:numPr>
      </w:pPr>
      <w:r>
        <w:t>Поиск по тексту баннера представляет собой текстовое поле для ввода. Для осуществления фильтрации в поле «Поиск по тексту баннера» необходимо ввести хотя бы одно слово, содержащееся в тексте баннера;</w:t>
      </w:r>
    </w:p>
    <w:p w14:paraId="0896C71E" w14:textId="77777777" w:rsidR="00FB2490" w:rsidRDefault="00FB2490" w:rsidP="00B72110">
      <w:pPr>
        <w:pStyle w:val="a3"/>
        <w:numPr>
          <w:ilvl w:val="0"/>
          <w:numId w:val="1"/>
        </w:numPr>
      </w:pPr>
      <w:r>
        <w:t xml:space="preserve">Поиск по </w:t>
      </w:r>
      <w:r>
        <w:rPr>
          <w:lang w:val="en-US"/>
        </w:rPr>
        <w:t>id</w:t>
      </w:r>
      <w:r w:rsidRPr="00566FB7">
        <w:t xml:space="preserve"> </w:t>
      </w:r>
      <w:r>
        <w:t xml:space="preserve">представляет собой числовое поле для ввода. Для осуществления фильтрации в поле «Поиск по </w:t>
      </w:r>
      <w:r>
        <w:rPr>
          <w:lang w:val="en-US"/>
        </w:rPr>
        <w:t>id</w:t>
      </w:r>
      <w:r>
        <w:t xml:space="preserve">» необходимо ввести номер </w:t>
      </w:r>
      <w:r>
        <w:rPr>
          <w:lang w:val="en-US"/>
        </w:rPr>
        <w:t>id</w:t>
      </w:r>
      <w:r>
        <w:t>, который присваивается каждому шаблону баннера;</w:t>
      </w:r>
    </w:p>
    <w:p w14:paraId="1B6190A2" w14:textId="77777777" w:rsidR="00FB2490" w:rsidRDefault="00FB2490" w:rsidP="00B72110">
      <w:pPr>
        <w:pStyle w:val="a3"/>
        <w:numPr>
          <w:ilvl w:val="0"/>
          <w:numId w:val="1"/>
        </w:numPr>
      </w:pPr>
      <w:r>
        <w:t>Поиск по ссылке баннера представляет собой текстовое поле для ввода ссылки.</w:t>
      </w:r>
      <w:r w:rsidRPr="00D10F48">
        <w:t xml:space="preserve"> </w:t>
      </w:r>
      <w:r>
        <w:t>Для осуществления фильтрации в поле «Поиск по ссылке» необходимо ввести ссылку, на которую должен вести баннер;</w:t>
      </w:r>
    </w:p>
    <w:p w14:paraId="08F65C50" w14:textId="77777777" w:rsidR="00FB2490" w:rsidRDefault="00FB2490" w:rsidP="00B72110">
      <w:pPr>
        <w:pStyle w:val="a3"/>
        <w:numPr>
          <w:ilvl w:val="0"/>
          <w:numId w:val="1"/>
        </w:numPr>
      </w:pPr>
      <w:r>
        <w:t>Группа продуктов представляет собой выпадающий список. Чтобы выбрать тип кампании требуется нажать на поле «Группа продуктов» и выбрать один или несколько из интересующих параметров из выпадающего списка.</w:t>
      </w:r>
    </w:p>
    <w:p w14:paraId="14872D74" w14:textId="77777777" w:rsidR="00FB2490" w:rsidRDefault="00FB2490" w:rsidP="002D10F3">
      <w:pPr>
        <w:pStyle w:val="a3"/>
        <w:ind w:left="1440"/>
      </w:pPr>
    </w:p>
    <w:p w14:paraId="1286DAB7" w14:textId="05F1C9E8" w:rsidR="00566FB7" w:rsidRDefault="00566FB7" w:rsidP="00B72110">
      <w:pPr>
        <w:pStyle w:val="2"/>
        <w:numPr>
          <w:ilvl w:val="1"/>
          <w:numId w:val="8"/>
        </w:numPr>
      </w:pPr>
      <w:bookmarkStart w:id="41" w:name="_Добавление_нового_сообщения"/>
      <w:bookmarkStart w:id="42" w:name="_Toc54947499"/>
      <w:bookmarkEnd w:id="41"/>
      <w:r>
        <w:t xml:space="preserve">Добавление нового </w:t>
      </w:r>
      <w:r w:rsidR="005B6A1A">
        <w:t>баннера</w:t>
      </w:r>
      <w:bookmarkEnd w:id="42"/>
    </w:p>
    <w:p w14:paraId="5A815F4B" w14:textId="68EE48AA" w:rsidR="00566FB7" w:rsidRDefault="00EB5283" w:rsidP="00EB5283">
      <w:pPr>
        <w:ind w:left="792"/>
      </w:pPr>
      <w:r>
        <w:br/>
      </w:r>
      <w:r w:rsidR="00566FB7">
        <w:t>Данная страница необходима для создания нового шаблона сообщений.</w:t>
      </w:r>
    </w:p>
    <w:p w14:paraId="4BA8B637" w14:textId="77777777" w:rsidR="00FB2490" w:rsidRDefault="00FB2490" w:rsidP="00EB5283">
      <w:pPr>
        <w:ind w:left="708" w:firstLine="360"/>
      </w:pPr>
      <w:r>
        <w:t>Доступны следующие поля:</w:t>
      </w:r>
    </w:p>
    <w:p w14:paraId="226331ED" w14:textId="77777777" w:rsidR="00FB2490" w:rsidRDefault="00FB2490" w:rsidP="00B72110">
      <w:pPr>
        <w:pStyle w:val="a3"/>
        <w:numPr>
          <w:ilvl w:val="0"/>
          <w:numId w:val="13"/>
        </w:numPr>
      </w:pPr>
      <w:r>
        <w:t>Название баннера представляет собой текстовое поле для ввода. Предназначен для отображения уникального названия текущего шаблона сообщения.</w:t>
      </w:r>
    </w:p>
    <w:p w14:paraId="527F11AF" w14:textId="77777777" w:rsidR="00FB2490" w:rsidRDefault="00FB2490" w:rsidP="00B72110">
      <w:pPr>
        <w:pStyle w:val="a3"/>
        <w:numPr>
          <w:ilvl w:val="0"/>
          <w:numId w:val="13"/>
        </w:numPr>
      </w:pPr>
      <w:r>
        <w:lastRenderedPageBreak/>
        <w:t>Группа продуктов представляет собой выпадающий список с единственным выбором. Предназначен для выбора группы продуктов, по которой будет делаться выборка для поля «Продукт».</w:t>
      </w:r>
    </w:p>
    <w:p w14:paraId="6FD65671" w14:textId="77777777" w:rsidR="00FB2490" w:rsidRDefault="00FB2490" w:rsidP="00B72110">
      <w:pPr>
        <w:pStyle w:val="a3"/>
        <w:numPr>
          <w:ilvl w:val="0"/>
          <w:numId w:val="13"/>
        </w:numPr>
      </w:pPr>
      <w:r>
        <w:t>Продукт представляет собой выпадающий список с единственным выбором. Предназначен для выбора типа продукта. Становится активным после выбора группы продуктов.</w:t>
      </w:r>
    </w:p>
    <w:p w14:paraId="0CBF0E29" w14:textId="77777777" w:rsidR="00FB2490" w:rsidRDefault="00FB2490" w:rsidP="00B72110">
      <w:pPr>
        <w:pStyle w:val="a3"/>
        <w:numPr>
          <w:ilvl w:val="0"/>
          <w:numId w:val="13"/>
        </w:numPr>
      </w:pPr>
      <w:r>
        <w:t>Ссылка представляет тестовое поле для ввода.</w:t>
      </w:r>
      <w:r w:rsidRPr="00FB2490">
        <w:t xml:space="preserve"> </w:t>
      </w:r>
      <w:r>
        <w:t>Предназначена для ввода ссылки, на которую будет вести баннер, при нажатии на него.</w:t>
      </w:r>
    </w:p>
    <w:p w14:paraId="188EFDF5" w14:textId="77777777" w:rsidR="00FB2490" w:rsidRDefault="00FB2490" w:rsidP="00B72110">
      <w:pPr>
        <w:pStyle w:val="a3"/>
        <w:numPr>
          <w:ilvl w:val="0"/>
          <w:numId w:val="13"/>
        </w:numPr>
      </w:pPr>
      <w:r>
        <w:t>Ссылка на изображение</w:t>
      </w:r>
      <w:r w:rsidRPr="00FB2490">
        <w:t xml:space="preserve"> </w:t>
      </w:r>
      <w:r>
        <w:t>представляет тестовое поле для ввода.</w:t>
      </w:r>
      <w:r w:rsidRPr="00FB2490">
        <w:t xml:space="preserve"> </w:t>
      </w:r>
      <w:r>
        <w:t>Предназначена для ввода ссылки, которая будет вести на необходимое изображение для отображения в баннере.</w:t>
      </w:r>
    </w:p>
    <w:p w14:paraId="40B16949" w14:textId="2E2EACA3" w:rsidR="00FB2490" w:rsidRDefault="00FB2490" w:rsidP="00B72110">
      <w:pPr>
        <w:pStyle w:val="a3"/>
        <w:numPr>
          <w:ilvl w:val="0"/>
          <w:numId w:val="13"/>
        </w:numPr>
      </w:pPr>
      <w:r>
        <w:t>Название кнопки</w:t>
      </w:r>
      <w:r w:rsidRPr="00FB2490">
        <w:t xml:space="preserve"> </w:t>
      </w:r>
      <w:r>
        <w:t>представляет тестовое поле для ввода.</w:t>
      </w:r>
      <w:r w:rsidR="00023F86">
        <w:t xml:space="preserve"> </w:t>
      </w:r>
      <w:r>
        <w:t>Необходимо для отображения названия кнопки на баннере.</w:t>
      </w:r>
    </w:p>
    <w:p w14:paraId="7120E1B8" w14:textId="3E148381" w:rsidR="00FB2490" w:rsidRPr="002D10F3" w:rsidRDefault="00FB2490" w:rsidP="00B72110">
      <w:pPr>
        <w:pStyle w:val="a3"/>
        <w:numPr>
          <w:ilvl w:val="0"/>
          <w:numId w:val="13"/>
        </w:numPr>
      </w:pPr>
      <w:r w:rsidRPr="002D10F3">
        <w:t>Ссылка для кнопки</w:t>
      </w:r>
      <w:r w:rsidR="002D10F3">
        <w:t xml:space="preserve"> представляет собой тестовое поле для ввода</w:t>
      </w:r>
      <w:r w:rsidRPr="002D10F3">
        <w:t>.</w:t>
      </w:r>
      <w:r w:rsidR="002D10F3">
        <w:t xml:space="preserve"> Предназначено для ввода ссылки, по которой будет осуществляться переход при нажатии на кнопку.</w:t>
      </w:r>
    </w:p>
    <w:p w14:paraId="158045A2" w14:textId="77777777" w:rsidR="00FB2490" w:rsidRDefault="00FB2490" w:rsidP="00B72110">
      <w:pPr>
        <w:pStyle w:val="a3"/>
        <w:numPr>
          <w:ilvl w:val="0"/>
          <w:numId w:val="13"/>
        </w:numPr>
      </w:pPr>
      <w:r>
        <w:t>Заголовок представляет собой текстовое поле для ввода. Предназначен для отображения заголовка у баннера.</w:t>
      </w:r>
    </w:p>
    <w:p w14:paraId="74FC2001" w14:textId="77777777" w:rsidR="00FB2490" w:rsidRDefault="00FB2490" w:rsidP="00B72110">
      <w:pPr>
        <w:pStyle w:val="a3"/>
        <w:numPr>
          <w:ilvl w:val="0"/>
          <w:numId w:val="13"/>
        </w:numPr>
      </w:pPr>
      <w:r>
        <w:t>Текст представляет тестовое поле для ввода.</w:t>
      </w:r>
      <w:r w:rsidRPr="00FB2490">
        <w:t xml:space="preserve"> </w:t>
      </w:r>
      <w:r>
        <w:t>Предназначен для отображения текста баннера.</w:t>
      </w:r>
    </w:p>
    <w:p w14:paraId="0764C37F" w14:textId="77777777" w:rsidR="00FB2490" w:rsidRDefault="00FB2490" w:rsidP="00B72110">
      <w:pPr>
        <w:pStyle w:val="a3"/>
        <w:numPr>
          <w:ilvl w:val="0"/>
          <w:numId w:val="13"/>
        </w:numPr>
      </w:pPr>
      <w:r>
        <w:t>Заголовок для верхнего баннера представляет тестовое поле для ввода.</w:t>
      </w:r>
      <w:r w:rsidRPr="00FB2490">
        <w:t xml:space="preserve"> </w:t>
      </w:r>
      <w:r>
        <w:t>Предназначен для отображения заголовка верхнего баннера.</w:t>
      </w:r>
    </w:p>
    <w:p w14:paraId="3FAC9FCD" w14:textId="77777777" w:rsidR="00FB2490" w:rsidRDefault="00FB2490" w:rsidP="00B72110">
      <w:pPr>
        <w:pStyle w:val="a3"/>
        <w:numPr>
          <w:ilvl w:val="0"/>
          <w:numId w:val="13"/>
        </w:numPr>
      </w:pPr>
      <w:r>
        <w:t>Текст для верхнего баннера представляет тестовое поле для ввода.</w:t>
      </w:r>
      <w:r w:rsidRPr="00FB2490">
        <w:t xml:space="preserve"> </w:t>
      </w:r>
      <w:r>
        <w:t>Предназначен для отображения текста верхнего баннера.</w:t>
      </w:r>
    </w:p>
    <w:p w14:paraId="5C7B4BF2" w14:textId="77777777" w:rsidR="00FB2490" w:rsidRDefault="00FB2490" w:rsidP="00B72110">
      <w:pPr>
        <w:pStyle w:val="a3"/>
        <w:numPr>
          <w:ilvl w:val="0"/>
          <w:numId w:val="13"/>
        </w:numPr>
      </w:pPr>
      <w:r>
        <w:t>Текст для нижнего баннера представляет тестовое поле для ввода.</w:t>
      </w:r>
      <w:r w:rsidRPr="00FB2490">
        <w:t xml:space="preserve"> </w:t>
      </w:r>
      <w:r>
        <w:t>Предназначен для отображения текста нижнего баннера.</w:t>
      </w:r>
    </w:p>
    <w:p w14:paraId="011D5FE7" w14:textId="77777777" w:rsidR="00FB2490" w:rsidRDefault="00FB2490" w:rsidP="00B72110">
      <w:pPr>
        <w:pStyle w:val="a3"/>
        <w:numPr>
          <w:ilvl w:val="0"/>
          <w:numId w:val="13"/>
        </w:numPr>
      </w:pPr>
      <w:r>
        <w:t>Плейсхолдеры. Ключевые параметры для каждого клиента, которые будут подставляться в отправляемое сообщение.</w:t>
      </w:r>
    </w:p>
    <w:p w14:paraId="5EF4E45A" w14:textId="77777777" w:rsidR="00FB2490" w:rsidRDefault="00FB2490" w:rsidP="00FB2490">
      <w:pPr>
        <w:ind w:left="708"/>
      </w:pPr>
      <w:r>
        <w:t>При нажатии на кнопку «Создать» происходит переход обратно в библиотеку сообщений. Новый шаблон добавляется в список и доступен для выбора.</w:t>
      </w:r>
    </w:p>
    <w:p w14:paraId="73E93CD1" w14:textId="77777777" w:rsidR="00FB2490" w:rsidRDefault="00FB2490" w:rsidP="00FB2490">
      <w:pPr>
        <w:ind w:left="708"/>
      </w:pPr>
      <w:r>
        <w:t>При нажатии на кнопку «Отменить» происходит переход обратно в библиотеку сообщений.</w:t>
      </w:r>
    </w:p>
    <w:p w14:paraId="55CF0759" w14:textId="77777777" w:rsidR="00FB2490" w:rsidRDefault="00FB2490" w:rsidP="00FB2490">
      <w:pPr>
        <w:ind w:left="708"/>
      </w:pPr>
      <w:r>
        <w:t xml:space="preserve">При нажатии на кнопку </w:t>
      </w:r>
      <w:r w:rsidRPr="00566FB7">
        <w:rPr>
          <w:noProof/>
          <w:lang w:eastAsia="ru-RU"/>
        </w:rPr>
        <w:drawing>
          <wp:inline distT="0" distB="0" distL="0" distR="0" wp14:anchorId="0259D10E" wp14:editId="4AB5B2E5">
            <wp:extent cx="198137" cy="152413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8137" cy="1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появляется доступный список плейсхолдеров. Для выбора необходимого плейсхолдера требуется нажать на него.</w:t>
      </w:r>
    </w:p>
    <w:p w14:paraId="56516851" w14:textId="77777777" w:rsidR="00566FB7" w:rsidRDefault="00566FB7" w:rsidP="00566FB7">
      <w:pPr>
        <w:ind w:left="708"/>
      </w:pPr>
      <w:r>
        <w:t>При нажатии на кнопку «Создать» происходит переход обратно в библиотеку сообщений. Новый шаблон добавляется в список и доступен для выбора.</w:t>
      </w:r>
    </w:p>
    <w:p w14:paraId="0C1BC81E" w14:textId="77777777" w:rsidR="00566FB7" w:rsidRDefault="00566FB7" w:rsidP="00566FB7">
      <w:pPr>
        <w:ind w:left="708"/>
      </w:pPr>
      <w:r>
        <w:t>При нажатии на кнопку «Отменить» происходит переход обратно в библиотеку сообщений.</w:t>
      </w:r>
    </w:p>
    <w:p w14:paraId="20D8CE76" w14:textId="77777777" w:rsidR="00566FB7" w:rsidRDefault="00566FB7" w:rsidP="00566FB7">
      <w:pPr>
        <w:ind w:left="708"/>
      </w:pPr>
      <w:r>
        <w:t xml:space="preserve">При нажатии на кнопку </w:t>
      </w:r>
      <w:r w:rsidRPr="00566FB7">
        <w:rPr>
          <w:noProof/>
          <w:lang w:eastAsia="ru-RU"/>
        </w:rPr>
        <w:drawing>
          <wp:inline distT="0" distB="0" distL="0" distR="0" wp14:anchorId="1CF9B450" wp14:editId="328721A7">
            <wp:extent cx="198137" cy="152413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8137" cy="1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появляется доступный список плейсхолдеров. Для выбора необходимого плейсхолдера требуется нажать на него.</w:t>
      </w:r>
    </w:p>
    <w:p w14:paraId="38755B1C" w14:textId="445308A4" w:rsidR="00566FB7" w:rsidRDefault="005B6A1A" w:rsidP="00566FB7">
      <w:pPr>
        <w:ind w:left="708"/>
      </w:pPr>
      <w:r w:rsidRPr="005B6A1A">
        <w:rPr>
          <w:noProof/>
          <w:lang w:eastAsia="ru-RU"/>
        </w:rPr>
        <w:lastRenderedPageBreak/>
        <w:drawing>
          <wp:inline distT="0" distB="0" distL="0" distR="0" wp14:anchorId="407F5618" wp14:editId="70169A60">
            <wp:extent cx="4008467" cy="6279424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008467" cy="627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8C18D" w14:textId="4479BDBD" w:rsidR="00F65C69" w:rsidRDefault="00F65C69" w:rsidP="00B72110">
      <w:pPr>
        <w:pStyle w:val="1"/>
        <w:numPr>
          <w:ilvl w:val="0"/>
          <w:numId w:val="8"/>
        </w:numPr>
      </w:pPr>
      <w:bookmarkStart w:id="43" w:name="_Toc54947500"/>
      <w:r>
        <w:t>Библиотека опросов</w:t>
      </w:r>
      <w:bookmarkEnd w:id="43"/>
    </w:p>
    <w:p w14:paraId="1DD6087B" w14:textId="77777777" w:rsidR="00F65C69" w:rsidRDefault="00F65C69" w:rsidP="00F65C69">
      <w:pPr>
        <w:pStyle w:val="a3"/>
        <w:ind w:left="360"/>
      </w:pPr>
    </w:p>
    <w:p w14:paraId="37100A63" w14:textId="68A94F86" w:rsidR="00F65C69" w:rsidRDefault="00F65C69" w:rsidP="00F65C69">
      <w:pPr>
        <w:pStyle w:val="a3"/>
        <w:ind w:left="360"/>
      </w:pPr>
      <w:r>
        <w:t xml:space="preserve">Страница библиотеки </w:t>
      </w:r>
      <w:r w:rsidR="00B65223">
        <w:t>опросов</w:t>
      </w:r>
      <w:r>
        <w:t xml:space="preserve"> содержит </w:t>
      </w:r>
      <w:r w:rsidR="00B65223">
        <w:t>набор загруженных опросов, представленных в виде списка.</w:t>
      </w:r>
    </w:p>
    <w:p w14:paraId="3CE458AA" w14:textId="1B3BD116" w:rsidR="00B65223" w:rsidRDefault="00EB5283" w:rsidP="00B65223">
      <w:pPr>
        <w:pStyle w:val="a3"/>
        <w:ind w:left="-142"/>
      </w:pPr>
      <w:r w:rsidRPr="00EB5283">
        <w:rPr>
          <w:noProof/>
          <w:lang w:eastAsia="ru-RU"/>
        </w:rPr>
        <w:lastRenderedPageBreak/>
        <w:drawing>
          <wp:inline distT="0" distB="0" distL="0" distR="0" wp14:anchorId="3A347079" wp14:editId="3E89F64B">
            <wp:extent cx="5940425" cy="2903588"/>
            <wp:effectExtent l="0" t="0" r="3175" b="0"/>
            <wp:docPr id="41" name="Рисунок 41" descr="C:\Users\vgiltyay\Desktop\Vitalina\CVM Box макеты\,b,kbjntrf jghjcj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giltyay\Desktop\Vitalina\CVM Box макеты\,b,kbjntrf jghjcjd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FDD4A" w14:textId="77777777" w:rsidR="00B65223" w:rsidRDefault="00B65223" w:rsidP="00F65C69">
      <w:pPr>
        <w:pStyle w:val="a3"/>
        <w:ind w:left="360"/>
      </w:pPr>
    </w:p>
    <w:p w14:paraId="4432BE37" w14:textId="125B49AB" w:rsidR="00B65223" w:rsidRDefault="00B65223" w:rsidP="00B65223">
      <w:pPr>
        <w:pStyle w:val="a3"/>
        <w:ind w:left="360"/>
      </w:pPr>
      <w:r>
        <w:t>Перечень шаблонов представлен в виде списка. Каждая строка шаблона опросов содержит следующую информацию:</w:t>
      </w:r>
    </w:p>
    <w:p w14:paraId="69B82503" w14:textId="66006229" w:rsidR="00B65223" w:rsidRDefault="00B65223" w:rsidP="00B72110">
      <w:pPr>
        <w:pStyle w:val="a3"/>
        <w:numPr>
          <w:ilvl w:val="0"/>
          <w:numId w:val="12"/>
        </w:numPr>
      </w:pPr>
      <w:r>
        <w:t>Название опроса. Отображает название шаблона опроса.</w:t>
      </w:r>
    </w:p>
    <w:p w14:paraId="6D1C64D3" w14:textId="1110219F" w:rsidR="00B65223" w:rsidRDefault="00B65223" w:rsidP="00B72110">
      <w:pPr>
        <w:pStyle w:val="a3"/>
        <w:numPr>
          <w:ilvl w:val="0"/>
          <w:numId w:val="12"/>
        </w:numPr>
      </w:pPr>
      <w:r>
        <w:t>Краткий текст опроса. Представляет собой часть опроса.</w:t>
      </w:r>
    </w:p>
    <w:p w14:paraId="797DB642" w14:textId="7C03E0AF" w:rsidR="00B65223" w:rsidRDefault="00B65223" w:rsidP="00B72110">
      <w:pPr>
        <w:pStyle w:val="a3"/>
        <w:numPr>
          <w:ilvl w:val="0"/>
          <w:numId w:val="12"/>
        </w:numPr>
      </w:pPr>
      <w:r>
        <w:t>Количество вопросов. Описывает количество вопросов в данном опросе.</w:t>
      </w:r>
    </w:p>
    <w:p w14:paraId="66C5F42A" w14:textId="4B7E5ED8" w:rsidR="00B65223" w:rsidRDefault="00B65223" w:rsidP="00B65223">
      <w:pPr>
        <w:ind w:left="360"/>
      </w:pPr>
      <w:r>
        <w:t>Для того, чтобы выбрать сообщение требуется нажать на поле с опросом.</w:t>
      </w:r>
    </w:p>
    <w:p w14:paraId="5334E891" w14:textId="5D6D8E03" w:rsidR="00B65223" w:rsidRPr="005B6A1A" w:rsidRDefault="00B65223" w:rsidP="00B65223">
      <w:pPr>
        <w:ind w:left="360"/>
      </w:pPr>
      <w:r w:rsidRPr="005B6A1A">
        <w:t>При нажатии в левом нижнем углу на кнопку «Добавить выбранный опрос», выбранный опрос д</w:t>
      </w:r>
      <w:r w:rsidR="005B6A1A">
        <w:t>обавится на страницу «Опросы» (</w:t>
      </w:r>
      <w:r w:rsidRPr="005B6A1A">
        <w:t xml:space="preserve">см. п. </w:t>
      </w:r>
      <w:hyperlink r:id="rId63" w:anchor="_Страница_" w:history="1">
        <w:r w:rsidRPr="005B6A1A">
          <w:rPr>
            <w:rStyle w:val="af2"/>
            <w:color w:val="auto"/>
          </w:rPr>
          <w:t>8</w:t>
        </w:r>
      </w:hyperlink>
      <w:r w:rsidRPr="005B6A1A">
        <w:t>).</w:t>
      </w:r>
    </w:p>
    <w:p w14:paraId="2FCADF70" w14:textId="15970D3B" w:rsidR="00B65223" w:rsidRDefault="00B65223" w:rsidP="00B65223">
      <w:pPr>
        <w:ind w:left="360"/>
      </w:pPr>
      <w:r>
        <w:t>При нажатии на кнопку</w:t>
      </w:r>
      <w:r w:rsidRPr="00B65223">
        <w:rPr>
          <w:noProof/>
          <w:lang w:eastAsia="ru-RU"/>
        </w:rPr>
        <w:t xml:space="preserve"> </w:t>
      </w:r>
      <w:r>
        <w:t xml:space="preserve"> </w:t>
      </w:r>
      <w:r w:rsidR="00F855D8" w:rsidRPr="00B65223">
        <w:rPr>
          <w:noProof/>
          <w:lang w:eastAsia="ru-RU"/>
        </w:rPr>
        <w:drawing>
          <wp:inline distT="0" distB="0" distL="0" distR="0" wp14:anchorId="5EE33CDD" wp14:editId="4EA2DF79">
            <wp:extent cx="190500" cy="2286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28890" t="14635" r="15554" b="12195"/>
                    <a:stretch/>
                  </pic:blipFill>
                  <pic:spPr bwMode="auto">
                    <a:xfrm>
                      <a:off x="0" y="0"/>
                      <a:ext cx="190517" cy="22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можно осуществить предварительный просмотр содержимого опроса.</w:t>
      </w:r>
    </w:p>
    <w:p w14:paraId="32D6E216" w14:textId="6C9A2E00" w:rsidR="00B65223" w:rsidRDefault="00B65223" w:rsidP="00B65223">
      <w:pPr>
        <w:ind w:left="360"/>
      </w:pPr>
      <w:r>
        <w:t>При нажатии в левом нижнем углу на кнопку «Отменить» происходит переход обратно на страницу «Опросы» (</w:t>
      </w:r>
      <w:r w:rsidRPr="005B6A1A">
        <w:t xml:space="preserve">см. п. </w:t>
      </w:r>
      <w:hyperlink w:anchor="_Шаг_настройка_приглашения" w:history="1">
        <w:r w:rsidRPr="005B6A1A">
          <w:rPr>
            <w:rStyle w:val="af2"/>
            <w:color w:val="2E74B5" w:themeColor="accent1" w:themeShade="BF"/>
          </w:rPr>
          <w:t>8</w:t>
        </w:r>
      </w:hyperlink>
      <w:r>
        <w:t xml:space="preserve">) </w:t>
      </w:r>
    </w:p>
    <w:p w14:paraId="78AC41DA" w14:textId="77777777" w:rsidR="00B65223" w:rsidRDefault="00B65223" w:rsidP="00B65223">
      <w:pPr>
        <w:ind w:left="360"/>
      </w:pPr>
      <w:r>
        <w:t>Для того, чтобы настроить фильтрацию списка шаблонов необходимо нажать на требуемое поле,</w:t>
      </w:r>
      <w:r w:rsidRPr="005856AA">
        <w:t xml:space="preserve"> </w:t>
      </w:r>
      <w:r>
        <w:t>используя верхнюю панель стартовой страницы.</w:t>
      </w:r>
    </w:p>
    <w:p w14:paraId="03673C90" w14:textId="0E3F5511" w:rsidR="00B65223" w:rsidRDefault="00B65223" w:rsidP="00B65223">
      <w:pPr>
        <w:ind w:left="-142"/>
        <w:jc w:val="center"/>
      </w:pPr>
      <w:r w:rsidRPr="00B65223">
        <w:rPr>
          <w:noProof/>
          <w:lang w:eastAsia="ru-RU"/>
        </w:rPr>
        <w:drawing>
          <wp:inline distT="0" distB="0" distL="0" distR="0" wp14:anchorId="2EAF1676" wp14:editId="3E5EBDDB">
            <wp:extent cx="5940425" cy="232410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B173D" w14:textId="77777777" w:rsidR="00B65223" w:rsidRDefault="00B65223" w:rsidP="00B65223">
      <w:pPr>
        <w:ind w:left="708"/>
      </w:pPr>
      <w:r>
        <w:t>Фильтрация списка сообщений доступна по следующим полям:</w:t>
      </w:r>
    </w:p>
    <w:p w14:paraId="3507381B" w14:textId="7BACCDA2" w:rsidR="00B65223" w:rsidRDefault="00B65223" w:rsidP="00B72110">
      <w:pPr>
        <w:pStyle w:val="a3"/>
        <w:numPr>
          <w:ilvl w:val="0"/>
          <w:numId w:val="1"/>
        </w:numPr>
      </w:pPr>
      <w:r>
        <w:t>Поиск по названию опроса представляет собой текстовое поле для ввода. Для осуществления фильтрации в поле «Поиск по названию опроса» необходимо ввести хотя бы одно слово, содержащееся в названии шаблона сообщения;</w:t>
      </w:r>
    </w:p>
    <w:p w14:paraId="71003F71" w14:textId="0155AAD1" w:rsidR="00B65223" w:rsidRDefault="00B65223" w:rsidP="00B72110">
      <w:pPr>
        <w:pStyle w:val="a3"/>
        <w:numPr>
          <w:ilvl w:val="0"/>
          <w:numId w:val="1"/>
        </w:numPr>
      </w:pPr>
      <w:r>
        <w:t>Поиск по тексту опроса представляет собой текстовое поле для ввода. Для осуществления фильтрации в поле «Поиск по тексту опроса» необходимо ввести хотя бы одно слово, содержащееся в опросе;</w:t>
      </w:r>
    </w:p>
    <w:p w14:paraId="00903F5D" w14:textId="77777777" w:rsidR="00B65223" w:rsidRDefault="00B65223" w:rsidP="00B72110">
      <w:pPr>
        <w:pStyle w:val="a3"/>
        <w:numPr>
          <w:ilvl w:val="0"/>
          <w:numId w:val="1"/>
        </w:numPr>
      </w:pPr>
      <w:r>
        <w:t>Поиск по количеству вопросов</w:t>
      </w:r>
      <w:r w:rsidRPr="00566FB7">
        <w:t xml:space="preserve"> </w:t>
      </w:r>
      <w:r>
        <w:t>представляет собой числовое поле для ввода. Для осуществления фильтрации в поле «Поиск по количеству вопросов» необходимо ввести количество вопросов, содержащееся в опросе.</w:t>
      </w:r>
    </w:p>
    <w:p w14:paraId="18605F3F" w14:textId="59D15D78" w:rsidR="00B65223" w:rsidRDefault="00B65223" w:rsidP="00B65223">
      <w:pPr>
        <w:pStyle w:val="a3"/>
        <w:ind w:left="1440"/>
      </w:pPr>
    </w:p>
    <w:p w14:paraId="7B0EBF05" w14:textId="6D65ADE4" w:rsidR="00F65C69" w:rsidRDefault="00F65C69" w:rsidP="00B72110">
      <w:pPr>
        <w:pStyle w:val="1"/>
        <w:numPr>
          <w:ilvl w:val="0"/>
          <w:numId w:val="8"/>
        </w:numPr>
      </w:pPr>
      <w:bookmarkStart w:id="44" w:name="_Страница_«Опросы»"/>
      <w:bookmarkStart w:id="45" w:name="_Toc54947501"/>
      <w:bookmarkEnd w:id="44"/>
      <w:r>
        <w:t>Страница «Опросы»</w:t>
      </w:r>
      <w:bookmarkEnd w:id="45"/>
    </w:p>
    <w:p w14:paraId="4FFB9956" w14:textId="7F794852" w:rsidR="00B65223" w:rsidRDefault="002D4E46" w:rsidP="002D4E46">
      <w:pPr>
        <w:ind w:left="360"/>
      </w:pPr>
      <w:r>
        <w:t>Предназначена для настройки параметров опроса. На данную страницу осуществляется переход при нажатии на кнопку «Редактировать опрос» на странице «Настройка ветви» в блоке «Опросы».</w:t>
      </w:r>
    </w:p>
    <w:p w14:paraId="295B0158" w14:textId="194D8385" w:rsidR="002D4E46" w:rsidRDefault="002D4E46" w:rsidP="002D4E46">
      <w:pPr>
        <w:ind w:left="360"/>
      </w:pPr>
      <w:r>
        <w:t>Доступны кнопки:</w:t>
      </w:r>
    </w:p>
    <w:p w14:paraId="4DBB435B" w14:textId="438D1C28" w:rsidR="002D4E46" w:rsidRDefault="002D4E46" w:rsidP="00B72110">
      <w:pPr>
        <w:pStyle w:val="a3"/>
        <w:numPr>
          <w:ilvl w:val="0"/>
          <w:numId w:val="21"/>
        </w:numPr>
      </w:pPr>
      <w:r>
        <w:t>Перейти к выбору опроса</w:t>
      </w:r>
    </w:p>
    <w:p w14:paraId="29FF55D9" w14:textId="484D16B3" w:rsidR="002D4E46" w:rsidRDefault="002D4E46" w:rsidP="00B72110">
      <w:pPr>
        <w:pStyle w:val="a3"/>
        <w:numPr>
          <w:ilvl w:val="0"/>
          <w:numId w:val="21"/>
        </w:numPr>
      </w:pPr>
      <w:r>
        <w:t>Назад</w:t>
      </w:r>
    </w:p>
    <w:p w14:paraId="077255AA" w14:textId="7A1F50FC" w:rsidR="002D4E46" w:rsidRDefault="002D4E46" w:rsidP="00B72110">
      <w:pPr>
        <w:pStyle w:val="a3"/>
        <w:numPr>
          <w:ilvl w:val="0"/>
          <w:numId w:val="21"/>
        </w:numPr>
      </w:pPr>
      <w:r>
        <w:t>Выбрать другой опрос (отображается, когда опрос загружен)</w:t>
      </w:r>
    </w:p>
    <w:p w14:paraId="68D5942F" w14:textId="05BCB4F9" w:rsidR="002D4E46" w:rsidRDefault="002D4E46" w:rsidP="00B72110">
      <w:pPr>
        <w:pStyle w:val="a3"/>
        <w:numPr>
          <w:ilvl w:val="0"/>
          <w:numId w:val="21"/>
        </w:numPr>
      </w:pPr>
      <w:r>
        <w:t>Открепить опрос (отображается, когда опрос загружен)</w:t>
      </w:r>
    </w:p>
    <w:p w14:paraId="3E0E554F" w14:textId="31D371E0" w:rsidR="00146F51" w:rsidRDefault="00146F51" w:rsidP="00B72110">
      <w:pPr>
        <w:pStyle w:val="a3"/>
        <w:numPr>
          <w:ilvl w:val="0"/>
          <w:numId w:val="21"/>
        </w:numPr>
      </w:pPr>
      <w:r>
        <w:t>Настроить ответ (отображается, когда опрос загружен)</w:t>
      </w:r>
    </w:p>
    <w:p w14:paraId="6AD85EA8" w14:textId="32F3C18B" w:rsidR="002D4E46" w:rsidRDefault="002D4E46" w:rsidP="002D4E46">
      <w:r>
        <w:t>При нажатии на кнопку «Перейти к выбору опроса» происходит переход на страницу «Библиотека опросов».</w:t>
      </w:r>
      <w:r w:rsidR="00EB5283">
        <w:br/>
      </w:r>
      <w:r w:rsidR="00EB5283">
        <w:br/>
      </w:r>
      <w:r w:rsidR="00EB5283" w:rsidRPr="00EB5283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B5283" w:rsidRPr="00EB5283">
        <w:rPr>
          <w:noProof/>
          <w:lang w:eastAsia="ru-RU"/>
        </w:rPr>
        <w:drawing>
          <wp:inline distT="0" distB="0" distL="0" distR="0" wp14:anchorId="20249389" wp14:editId="7CC94660">
            <wp:extent cx="5940425" cy="2905239"/>
            <wp:effectExtent l="0" t="0" r="3175" b="9525"/>
            <wp:docPr id="44" name="Рисунок 44" descr="C:\Users\vgiltyay\Desktop\Vitalina\CVM Box макеты\опр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giltyay\Desktop\Vitalina\CVM Box макеты\опрос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283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/>
      </w:r>
    </w:p>
    <w:p w14:paraId="76208A2D" w14:textId="23CFC630" w:rsidR="002D4E46" w:rsidRDefault="002D4E46" w:rsidP="002D4E46">
      <w:r>
        <w:t>При нажатии на кнопку «Назад» происходит возврат на страницу «Настройка ветви».</w:t>
      </w:r>
    </w:p>
    <w:p w14:paraId="26A59DBC" w14:textId="64067292" w:rsidR="002D4E46" w:rsidRDefault="002D4E46" w:rsidP="002D4E46">
      <w:r>
        <w:t>При нажатии на кнопку «Выбрать другой опрос» происходит переход на страницу «Библиотека опросов».</w:t>
      </w:r>
    </w:p>
    <w:p w14:paraId="7B871088" w14:textId="0DBB0DA8" w:rsidR="002D4E46" w:rsidRDefault="002D4E46" w:rsidP="002D4E46">
      <w:r>
        <w:t>При нажатии на кнопку «Открепить опрос» появляется предупреждение о том, что при откреплении опроса, все настройки будут утеряны и удаляется текущий опрос.</w:t>
      </w:r>
    </w:p>
    <w:p w14:paraId="17C47632" w14:textId="62BB3ED3" w:rsidR="00146F51" w:rsidRDefault="00146F51" w:rsidP="002D4E46">
      <w:r>
        <w:t>При нажатии на кнопку «Настроить ответ» появляется форма для настройки параметров реакции на ответ клиента.</w:t>
      </w:r>
    </w:p>
    <w:p w14:paraId="1A886BD6" w14:textId="7B872BA5" w:rsidR="00123AEF" w:rsidRDefault="00146F51" w:rsidP="005B26BB">
      <w:pPr>
        <w:rPr>
          <w:rFonts w:cs="Times New Roman"/>
          <w:szCs w:val="24"/>
        </w:rPr>
      </w:pPr>
      <w:r w:rsidRPr="00146F51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0BA248E3" wp14:editId="6BD2EE53">
            <wp:extent cx="5494496" cy="4488569"/>
            <wp:effectExtent l="0" t="0" r="0" b="762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94496" cy="448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E46" w:rsidRPr="002D4E46">
        <w:rPr>
          <w:rFonts w:cs="Times New Roman"/>
          <w:szCs w:val="24"/>
        </w:rPr>
        <w:br w:type="textWrapping" w:clear="all"/>
      </w:r>
    </w:p>
    <w:p w14:paraId="6AA63AF5" w14:textId="0FFA125C" w:rsidR="00146F51" w:rsidRDefault="00146F51" w:rsidP="005B26BB">
      <w:pPr>
        <w:rPr>
          <w:rFonts w:cs="Times New Roman"/>
          <w:szCs w:val="24"/>
        </w:rPr>
      </w:pPr>
      <w:r>
        <w:rPr>
          <w:rFonts w:cs="Times New Roman"/>
          <w:szCs w:val="24"/>
        </w:rPr>
        <w:t>Доступны кнопки:</w:t>
      </w:r>
    </w:p>
    <w:p w14:paraId="079F15BD" w14:textId="3E441651" w:rsidR="00146F51" w:rsidRPr="00146F51" w:rsidRDefault="00146F51" w:rsidP="00B72110">
      <w:pPr>
        <w:pStyle w:val="a3"/>
        <w:numPr>
          <w:ilvl w:val="0"/>
          <w:numId w:val="23"/>
        </w:numPr>
        <w:rPr>
          <w:rFonts w:cs="Times New Roman"/>
          <w:szCs w:val="24"/>
        </w:rPr>
      </w:pPr>
      <w:r w:rsidRPr="00146F51">
        <w:rPr>
          <w:rFonts w:cs="Times New Roman"/>
          <w:szCs w:val="24"/>
        </w:rPr>
        <w:t>Сохранить</w:t>
      </w:r>
    </w:p>
    <w:p w14:paraId="27D8ABD0" w14:textId="32CC837E" w:rsidR="00146F51" w:rsidRPr="00146F51" w:rsidRDefault="00146F51" w:rsidP="00B72110">
      <w:pPr>
        <w:pStyle w:val="a3"/>
        <w:numPr>
          <w:ilvl w:val="0"/>
          <w:numId w:val="23"/>
        </w:numPr>
        <w:rPr>
          <w:rFonts w:cs="Times New Roman"/>
          <w:szCs w:val="24"/>
        </w:rPr>
      </w:pPr>
      <w:r w:rsidRPr="00146F51">
        <w:rPr>
          <w:rFonts w:cs="Times New Roman"/>
          <w:szCs w:val="24"/>
        </w:rPr>
        <w:t>Отменить</w:t>
      </w:r>
    </w:p>
    <w:p w14:paraId="3858694D" w14:textId="471629F3" w:rsidR="00146F51" w:rsidRPr="00146F51" w:rsidRDefault="00146F51" w:rsidP="00B72110">
      <w:pPr>
        <w:pStyle w:val="a3"/>
        <w:numPr>
          <w:ilvl w:val="0"/>
          <w:numId w:val="23"/>
        </w:numPr>
        <w:rPr>
          <w:rFonts w:cs="Times New Roman"/>
          <w:szCs w:val="24"/>
        </w:rPr>
      </w:pPr>
      <w:r w:rsidRPr="00146F51">
        <w:rPr>
          <w:rFonts w:cs="Times New Roman"/>
          <w:szCs w:val="24"/>
        </w:rPr>
        <w:t>Загрузить файл</w:t>
      </w:r>
    </w:p>
    <w:p w14:paraId="18DC9665" w14:textId="043AC5C2" w:rsidR="00146F51" w:rsidRDefault="00146F51" w:rsidP="005B26BB">
      <w:pPr>
        <w:rPr>
          <w:rFonts w:cs="Times New Roman"/>
          <w:szCs w:val="24"/>
        </w:rPr>
      </w:pPr>
      <w:r>
        <w:rPr>
          <w:rFonts w:cs="Times New Roman"/>
          <w:szCs w:val="24"/>
        </w:rPr>
        <w:t>При нажатии на кнопку «Сохранить» сохраняются текущие настройки реакции.</w:t>
      </w:r>
    </w:p>
    <w:p w14:paraId="3FDBDA36" w14:textId="7582D98F" w:rsidR="00146F51" w:rsidRDefault="00146F51" w:rsidP="00146F51">
      <w:pPr>
        <w:rPr>
          <w:rFonts w:cs="Times New Roman"/>
          <w:szCs w:val="24"/>
        </w:rPr>
      </w:pPr>
      <w:r>
        <w:rPr>
          <w:rFonts w:cs="Times New Roman"/>
          <w:szCs w:val="24"/>
        </w:rPr>
        <w:t>При нажатии на кнопку «Отменить» отменяются текущие настройки реакции, и форма закрывается.</w:t>
      </w:r>
    </w:p>
    <w:p w14:paraId="55A69A43" w14:textId="511135F6" w:rsidR="00146F51" w:rsidRDefault="00146F51" w:rsidP="00146F51">
      <w:pPr>
        <w:rPr>
          <w:rFonts w:cs="Times New Roman"/>
          <w:szCs w:val="24"/>
        </w:rPr>
      </w:pPr>
      <w:r>
        <w:rPr>
          <w:rFonts w:cs="Times New Roman"/>
          <w:szCs w:val="24"/>
        </w:rPr>
        <w:t>При нажатии на кнопку «Загрузить файл» открывается окно для прикрепления файла.</w:t>
      </w:r>
    </w:p>
    <w:p w14:paraId="160DD965" w14:textId="63657414" w:rsidR="00146F51" w:rsidRDefault="00146F51" w:rsidP="005B26BB">
      <w:pPr>
        <w:rPr>
          <w:rFonts w:cs="Times New Roman"/>
          <w:szCs w:val="24"/>
        </w:rPr>
      </w:pPr>
      <w:r>
        <w:rPr>
          <w:rFonts w:cs="Times New Roman"/>
          <w:szCs w:val="24"/>
        </w:rPr>
        <w:t>Необходимо заполнить поля:</w:t>
      </w:r>
    </w:p>
    <w:p w14:paraId="4623118F" w14:textId="3588759D" w:rsidR="00146F51" w:rsidRPr="00146F51" w:rsidRDefault="00146F51" w:rsidP="00B72110">
      <w:pPr>
        <w:pStyle w:val="a3"/>
        <w:numPr>
          <w:ilvl w:val="0"/>
          <w:numId w:val="22"/>
        </w:numPr>
        <w:rPr>
          <w:rFonts w:cs="Times New Roman"/>
          <w:szCs w:val="24"/>
        </w:rPr>
      </w:pPr>
      <w:r w:rsidRPr="00146F51">
        <w:rPr>
          <w:rFonts w:cs="Times New Roman"/>
          <w:szCs w:val="24"/>
        </w:rPr>
        <w:t>Тема письма</w:t>
      </w:r>
      <w:r>
        <w:rPr>
          <w:rFonts w:cs="Times New Roman"/>
          <w:szCs w:val="24"/>
        </w:rPr>
        <w:t xml:space="preserve"> представляет собой текстовое поде для ввода. Необходимо для отображения темы письма.</w:t>
      </w:r>
    </w:p>
    <w:p w14:paraId="3366223A" w14:textId="7C9BE69D" w:rsidR="00146F51" w:rsidRPr="00146F51" w:rsidRDefault="00146F51" w:rsidP="00B72110">
      <w:pPr>
        <w:pStyle w:val="a3"/>
        <w:numPr>
          <w:ilvl w:val="0"/>
          <w:numId w:val="22"/>
        </w:numPr>
        <w:rPr>
          <w:rFonts w:cs="Times New Roman"/>
          <w:szCs w:val="24"/>
        </w:rPr>
      </w:pPr>
      <w:r w:rsidRPr="00146F51">
        <w:rPr>
          <w:rFonts w:cs="Times New Roman"/>
          <w:szCs w:val="24"/>
        </w:rPr>
        <w:t>Отправитель</w:t>
      </w:r>
      <w:r>
        <w:rPr>
          <w:rFonts w:cs="Times New Roman"/>
          <w:szCs w:val="24"/>
        </w:rPr>
        <w:t xml:space="preserve"> представляет собой выпадающий список. Необходимо для отображения отправителя в письме.</w:t>
      </w:r>
    </w:p>
    <w:p w14:paraId="3A07A697" w14:textId="0202A534" w:rsidR="00146F51" w:rsidRPr="00146F51" w:rsidRDefault="00146F51" w:rsidP="00B72110">
      <w:pPr>
        <w:pStyle w:val="a3"/>
        <w:numPr>
          <w:ilvl w:val="0"/>
          <w:numId w:val="22"/>
        </w:numPr>
        <w:rPr>
          <w:rFonts w:cs="Times New Roman"/>
          <w:szCs w:val="24"/>
        </w:rPr>
      </w:pPr>
      <w:r w:rsidRPr="00146F51">
        <w:rPr>
          <w:rFonts w:cs="Times New Roman"/>
          <w:szCs w:val="24"/>
        </w:rPr>
        <w:t>Обратный адрес отправителя представляет собой текстовое поле для ввода. Необходимо для указания обратного адреса</w:t>
      </w:r>
      <w:r>
        <w:rPr>
          <w:rFonts w:cs="Times New Roman"/>
          <w:szCs w:val="24"/>
        </w:rPr>
        <w:t>.</w:t>
      </w:r>
    </w:p>
    <w:p w14:paraId="77A136F0" w14:textId="77777777" w:rsidR="00F65C69" w:rsidRDefault="00F65C69" w:rsidP="005B26BB">
      <w:pPr>
        <w:rPr>
          <w:rFonts w:cs="Times New Roman"/>
          <w:szCs w:val="24"/>
        </w:rPr>
      </w:pPr>
    </w:p>
    <w:p w14:paraId="7EC59516" w14:textId="77777777" w:rsidR="00F65C69" w:rsidRDefault="00F65C69" w:rsidP="005B26BB">
      <w:pPr>
        <w:rPr>
          <w:rFonts w:cs="Times New Roman"/>
          <w:szCs w:val="24"/>
        </w:rPr>
      </w:pPr>
    </w:p>
    <w:p w14:paraId="314B88E4" w14:textId="6EC6E4C5" w:rsidR="003500ED" w:rsidRPr="003500ED" w:rsidRDefault="003500ED" w:rsidP="003500ED">
      <w:pPr>
        <w:pStyle w:val="a3"/>
      </w:pPr>
    </w:p>
    <w:sectPr w:rsidR="003500ED" w:rsidRPr="003500ED" w:rsidSect="009967F0">
      <w:footerReference w:type="default" r:id="rId6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F78151" w14:textId="77777777" w:rsidR="00161304" w:rsidRDefault="00161304" w:rsidP="00557CB5">
      <w:pPr>
        <w:spacing w:after="0" w:line="240" w:lineRule="auto"/>
      </w:pPr>
      <w:r>
        <w:separator/>
      </w:r>
    </w:p>
  </w:endnote>
  <w:endnote w:type="continuationSeparator" w:id="0">
    <w:p w14:paraId="7E05377A" w14:textId="77777777" w:rsidR="00161304" w:rsidRDefault="00161304" w:rsidP="00557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69360673"/>
      <w:docPartObj>
        <w:docPartGallery w:val="Page Numbers (Bottom of Page)"/>
        <w:docPartUnique/>
      </w:docPartObj>
    </w:sdtPr>
    <w:sdtEndPr/>
    <w:sdtContent>
      <w:p w14:paraId="04B72E16" w14:textId="11FEF4DD" w:rsidR="00CA68F5" w:rsidRDefault="00CA68F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0308">
          <w:rPr>
            <w:noProof/>
          </w:rPr>
          <w:t>20</w:t>
        </w:r>
        <w:r>
          <w:fldChar w:fldCharType="end"/>
        </w:r>
      </w:p>
    </w:sdtContent>
  </w:sdt>
  <w:p w14:paraId="5F635256" w14:textId="77777777" w:rsidR="00CA68F5" w:rsidRDefault="00CA68F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EC3946" w14:textId="77777777" w:rsidR="00161304" w:rsidRDefault="00161304" w:rsidP="00557CB5">
      <w:pPr>
        <w:spacing w:after="0" w:line="240" w:lineRule="auto"/>
      </w:pPr>
      <w:r>
        <w:separator/>
      </w:r>
    </w:p>
  </w:footnote>
  <w:footnote w:type="continuationSeparator" w:id="0">
    <w:p w14:paraId="3C4918EA" w14:textId="77777777" w:rsidR="00161304" w:rsidRDefault="00161304" w:rsidP="00557CB5">
      <w:pPr>
        <w:spacing w:after="0" w:line="240" w:lineRule="auto"/>
      </w:pPr>
      <w:r>
        <w:continuationSeparator/>
      </w:r>
    </w:p>
  </w:footnote>
  <w:footnote w:id="1">
    <w:p w14:paraId="36222355" w14:textId="722BCF04" w:rsidR="00CA68F5" w:rsidRPr="006A1B22" w:rsidRDefault="00CA68F5" w:rsidP="00F841A8">
      <w:pPr>
        <w:pStyle w:val="af5"/>
      </w:pPr>
      <w:r>
        <w:rPr>
          <w:rStyle w:val="af7"/>
        </w:rPr>
        <w:footnoteRef/>
      </w:r>
      <w:r>
        <w:t xml:space="preserve"> </w:t>
      </w:r>
      <w:r w:rsidRPr="00675493">
        <w:t>SSO — прозрачная авторизация. Пользователь раз вводит логин и пароль своей учётной записи в Active Directory при входе в систему, и дальше, автоматически авторизуется с данными своей учетной записи.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5420E"/>
    <w:multiLevelType w:val="hybridMultilevel"/>
    <w:tmpl w:val="DD3E2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07132"/>
    <w:multiLevelType w:val="hybridMultilevel"/>
    <w:tmpl w:val="D1D69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C7907"/>
    <w:multiLevelType w:val="hybridMultilevel"/>
    <w:tmpl w:val="522CEFF4"/>
    <w:lvl w:ilvl="0" w:tplc="041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1C50A4AE">
      <w:numFmt w:val="bullet"/>
      <w:lvlText w:val="•"/>
      <w:lvlJc w:val="left"/>
      <w:pPr>
        <w:ind w:left="2561" w:hanging="696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3" w15:restartNumberingAfterBreak="0">
    <w:nsid w:val="12B1425D"/>
    <w:multiLevelType w:val="hybridMultilevel"/>
    <w:tmpl w:val="CB3099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156131"/>
    <w:multiLevelType w:val="hybridMultilevel"/>
    <w:tmpl w:val="D3E0D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53FE6"/>
    <w:multiLevelType w:val="hybridMultilevel"/>
    <w:tmpl w:val="4574F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2734B9"/>
    <w:multiLevelType w:val="hybridMultilevel"/>
    <w:tmpl w:val="CB32ECF0"/>
    <w:lvl w:ilvl="0" w:tplc="041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</w:abstractNum>
  <w:abstractNum w:abstractNumId="7" w15:restartNumberingAfterBreak="0">
    <w:nsid w:val="204F2521"/>
    <w:multiLevelType w:val="hybridMultilevel"/>
    <w:tmpl w:val="C058982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20E0C5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8530FC5"/>
    <w:multiLevelType w:val="hybridMultilevel"/>
    <w:tmpl w:val="5D7E1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193E04"/>
    <w:multiLevelType w:val="hybridMultilevel"/>
    <w:tmpl w:val="D0CA5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64697B"/>
    <w:multiLevelType w:val="hybridMultilevel"/>
    <w:tmpl w:val="C058982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3A2719B"/>
    <w:multiLevelType w:val="hybridMultilevel"/>
    <w:tmpl w:val="0A0A881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7234D71"/>
    <w:multiLevelType w:val="hybridMultilevel"/>
    <w:tmpl w:val="5358B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EF215E"/>
    <w:multiLevelType w:val="hybridMultilevel"/>
    <w:tmpl w:val="8B2691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0895A78"/>
    <w:multiLevelType w:val="hybridMultilevel"/>
    <w:tmpl w:val="D590792E"/>
    <w:lvl w:ilvl="0" w:tplc="48BA9F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16B1312"/>
    <w:multiLevelType w:val="hybridMultilevel"/>
    <w:tmpl w:val="74C04766"/>
    <w:lvl w:ilvl="0" w:tplc="041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7" w15:restartNumberingAfterBreak="0">
    <w:nsid w:val="6AAB6B1C"/>
    <w:multiLevelType w:val="hybridMultilevel"/>
    <w:tmpl w:val="AD56521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6C361FFC"/>
    <w:multiLevelType w:val="hybridMultilevel"/>
    <w:tmpl w:val="591844C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6D162575"/>
    <w:multiLevelType w:val="hybridMultilevel"/>
    <w:tmpl w:val="53566CD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F416931"/>
    <w:multiLevelType w:val="hybridMultilevel"/>
    <w:tmpl w:val="87F2B3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13673AD"/>
    <w:multiLevelType w:val="hybridMultilevel"/>
    <w:tmpl w:val="E6561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D47848"/>
    <w:multiLevelType w:val="hybridMultilevel"/>
    <w:tmpl w:val="4BC09538"/>
    <w:lvl w:ilvl="0" w:tplc="041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23" w15:restartNumberingAfterBreak="0">
    <w:nsid w:val="7FF771EF"/>
    <w:multiLevelType w:val="hybridMultilevel"/>
    <w:tmpl w:val="70CA54A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16"/>
  </w:num>
  <w:num w:numId="4">
    <w:abstractNumId w:val="23"/>
  </w:num>
  <w:num w:numId="5">
    <w:abstractNumId w:val="19"/>
  </w:num>
  <w:num w:numId="6">
    <w:abstractNumId w:val="22"/>
  </w:num>
  <w:num w:numId="7">
    <w:abstractNumId w:val="2"/>
  </w:num>
  <w:num w:numId="8">
    <w:abstractNumId w:val="8"/>
  </w:num>
  <w:num w:numId="9">
    <w:abstractNumId w:val="7"/>
  </w:num>
  <w:num w:numId="10">
    <w:abstractNumId w:val="3"/>
  </w:num>
  <w:num w:numId="11">
    <w:abstractNumId w:val="0"/>
  </w:num>
  <w:num w:numId="12">
    <w:abstractNumId w:val="5"/>
  </w:num>
  <w:num w:numId="13">
    <w:abstractNumId w:val="12"/>
  </w:num>
  <w:num w:numId="14">
    <w:abstractNumId w:val="21"/>
  </w:num>
  <w:num w:numId="15">
    <w:abstractNumId w:val="15"/>
  </w:num>
  <w:num w:numId="16">
    <w:abstractNumId w:val="10"/>
  </w:num>
  <w:num w:numId="17">
    <w:abstractNumId w:val="4"/>
  </w:num>
  <w:num w:numId="18">
    <w:abstractNumId w:val="1"/>
  </w:num>
  <w:num w:numId="19">
    <w:abstractNumId w:val="6"/>
  </w:num>
  <w:num w:numId="20">
    <w:abstractNumId w:val="18"/>
  </w:num>
  <w:num w:numId="21">
    <w:abstractNumId w:val="20"/>
  </w:num>
  <w:num w:numId="22">
    <w:abstractNumId w:val="13"/>
  </w:num>
  <w:num w:numId="23">
    <w:abstractNumId w:val="9"/>
  </w:num>
  <w:num w:numId="24">
    <w:abstractNumId w:val="1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DFD"/>
    <w:rsid w:val="0000431E"/>
    <w:rsid w:val="00012075"/>
    <w:rsid w:val="00016328"/>
    <w:rsid w:val="00023F86"/>
    <w:rsid w:val="00031A15"/>
    <w:rsid w:val="00080D32"/>
    <w:rsid w:val="000914E4"/>
    <w:rsid w:val="000A30AF"/>
    <w:rsid w:val="000A4E0F"/>
    <w:rsid w:val="000C0B42"/>
    <w:rsid w:val="000C4F9D"/>
    <w:rsid w:val="000D321B"/>
    <w:rsid w:val="000F03DF"/>
    <w:rsid w:val="000F6A55"/>
    <w:rsid w:val="00111719"/>
    <w:rsid w:val="00123AEF"/>
    <w:rsid w:val="00130691"/>
    <w:rsid w:val="00146F51"/>
    <w:rsid w:val="00146F58"/>
    <w:rsid w:val="00147AE8"/>
    <w:rsid w:val="00161304"/>
    <w:rsid w:val="00161376"/>
    <w:rsid w:val="001630E4"/>
    <w:rsid w:val="001703AB"/>
    <w:rsid w:val="0018386B"/>
    <w:rsid w:val="001938C5"/>
    <w:rsid w:val="00195AF1"/>
    <w:rsid w:val="001A7117"/>
    <w:rsid w:val="001B700A"/>
    <w:rsid w:val="001D4E9A"/>
    <w:rsid w:val="001E0944"/>
    <w:rsid w:val="001E3B3D"/>
    <w:rsid w:val="001F52FF"/>
    <w:rsid w:val="001F70DE"/>
    <w:rsid w:val="0021515F"/>
    <w:rsid w:val="00225CBE"/>
    <w:rsid w:val="00250E90"/>
    <w:rsid w:val="00255198"/>
    <w:rsid w:val="0026385C"/>
    <w:rsid w:val="00265F8E"/>
    <w:rsid w:val="00297A72"/>
    <w:rsid w:val="002A2FB3"/>
    <w:rsid w:val="002C795B"/>
    <w:rsid w:val="002D10F3"/>
    <w:rsid w:val="002D4E46"/>
    <w:rsid w:val="002E2D54"/>
    <w:rsid w:val="002E453E"/>
    <w:rsid w:val="002E5DFD"/>
    <w:rsid w:val="002F0436"/>
    <w:rsid w:val="00302A4A"/>
    <w:rsid w:val="003500ED"/>
    <w:rsid w:val="003574BF"/>
    <w:rsid w:val="0036660B"/>
    <w:rsid w:val="003728F4"/>
    <w:rsid w:val="003B639B"/>
    <w:rsid w:val="003B7277"/>
    <w:rsid w:val="003D21B3"/>
    <w:rsid w:val="003E3CA0"/>
    <w:rsid w:val="0040665D"/>
    <w:rsid w:val="00414634"/>
    <w:rsid w:val="00426AFA"/>
    <w:rsid w:val="00433BCE"/>
    <w:rsid w:val="00444D23"/>
    <w:rsid w:val="004530CA"/>
    <w:rsid w:val="00462DC5"/>
    <w:rsid w:val="0046523A"/>
    <w:rsid w:val="0048754A"/>
    <w:rsid w:val="0049675A"/>
    <w:rsid w:val="004A568F"/>
    <w:rsid w:val="00504A8A"/>
    <w:rsid w:val="00504FE7"/>
    <w:rsid w:val="0050654F"/>
    <w:rsid w:val="00506599"/>
    <w:rsid w:val="0052074A"/>
    <w:rsid w:val="0053118A"/>
    <w:rsid w:val="00533C7B"/>
    <w:rsid w:val="005439FD"/>
    <w:rsid w:val="00545F0D"/>
    <w:rsid w:val="00557CB5"/>
    <w:rsid w:val="00560CD4"/>
    <w:rsid w:val="00566FB7"/>
    <w:rsid w:val="00571436"/>
    <w:rsid w:val="005856AA"/>
    <w:rsid w:val="005A1241"/>
    <w:rsid w:val="005B17E8"/>
    <w:rsid w:val="005B26BB"/>
    <w:rsid w:val="005B6A1A"/>
    <w:rsid w:val="005E1B07"/>
    <w:rsid w:val="005E5AE5"/>
    <w:rsid w:val="00600E9F"/>
    <w:rsid w:val="0064187D"/>
    <w:rsid w:val="00652E31"/>
    <w:rsid w:val="006606DA"/>
    <w:rsid w:val="00675493"/>
    <w:rsid w:val="0067691B"/>
    <w:rsid w:val="00680308"/>
    <w:rsid w:val="00682DD9"/>
    <w:rsid w:val="006935C9"/>
    <w:rsid w:val="006A1B22"/>
    <w:rsid w:val="006B3A54"/>
    <w:rsid w:val="006E1214"/>
    <w:rsid w:val="006E4E4A"/>
    <w:rsid w:val="00764BEB"/>
    <w:rsid w:val="00772486"/>
    <w:rsid w:val="00787147"/>
    <w:rsid w:val="007A6ED8"/>
    <w:rsid w:val="007B7CC1"/>
    <w:rsid w:val="007E1B30"/>
    <w:rsid w:val="0080104B"/>
    <w:rsid w:val="008209AD"/>
    <w:rsid w:val="0089250E"/>
    <w:rsid w:val="0089458F"/>
    <w:rsid w:val="008B1151"/>
    <w:rsid w:val="008B6E33"/>
    <w:rsid w:val="008C19FC"/>
    <w:rsid w:val="008C29D4"/>
    <w:rsid w:val="008D5B02"/>
    <w:rsid w:val="009101CD"/>
    <w:rsid w:val="00972D8A"/>
    <w:rsid w:val="00977C39"/>
    <w:rsid w:val="009964E3"/>
    <w:rsid w:val="009967F0"/>
    <w:rsid w:val="009A10D1"/>
    <w:rsid w:val="009B7FE7"/>
    <w:rsid w:val="009C40F8"/>
    <w:rsid w:val="009D37E7"/>
    <w:rsid w:val="00A33961"/>
    <w:rsid w:val="00A36674"/>
    <w:rsid w:val="00A4028A"/>
    <w:rsid w:val="00A458E6"/>
    <w:rsid w:val="00A56D96"/>
    <w:rsid w:val="00A57283"/>
    <w:rsid w:val="00A8578E"/>
    <w:rsid w:val="00AA2CE5"/>
    <w:rsid w:val="00AB15A2"/>
    <w:rsid w:val="00AB42EB"/>
    <w:rsid w:val="00AB7276"/>
    <w:rsid w:val="00AB7DD2"/>
    <w:rsid w:val="00AE73CC"/>
    <w:rsid w:val="00AF50C0"/>
    <w:rsid w:val="00B06409"/>
    <w:rsid w:val="00B211D2"/>
    <w:rsid w:val="00B4639C"/>
    <w:rsid w:val="00B60861"/>
    <w:rsid w:val="00B65223"/>
    <w:rsid w:val="00B72110"/>
    <w:rsid w:val="00B72A5B"/>
    <w:rsid w:val="00BB51E2"/>
    <w:rsid w:val="00BB5EFF"/>
    <w:rsid w:val="00BC014C"/>
    <w:rsid w:val="00BD7CC9"/>
    <w:rsid w:val="00BE36DD"/>
    <w:rsid w:val="00BE72CB"/>
    <w:rsid w:val="00BF4240"/>
    <w:rsid w:val="00C1415E"/>
    <w:rsid w:val="00C4490A"/>
    <w:rsid w:val="00C632F5"/>
    <w:rsid w:val="00C80F09"/>
    <w:rsid w:val="00CA68F5"/>
    <w:rsid w:val="00CC4F82"/>
    <w:rsid w:val="00CC738A"/>
    <w:rsid w:val="00CF04E5"/>
    <w:rsid w:val="00CF5F74"/>
    <w:rsid w:val="00D03754"/>
    <w:rsid w:val="00D0413B"/>
    <w:rsid w:val="00D10F48"/>
    <w:rsid w:val="00D177DA"/>
    <w:rsid w:val="00D252FD"/>
    <w:rsid w:val="00D40462"/>
    <w:rsid w:val="00D61FB7"/>
    <w:rsid w:val="00D70C07"/>
    <w:rsid w:val="00D70E3F"/>
    <w:rsid w:val="00D71D54"/>
    <w:rsid w:val="00DA1CE4"/>
    <w:rsid w:val="00DA72B9"/>
    <w:rsid w:val="00DB17D6"/>
    <w:rsid w:val="00DC58BC"/>
    <w:rsid w:val="00DE128F"/>
    <w:rsid w:val="00DE5569"/>
    <w:rsid w:val="00E07EDE"/>
    <w:rsid w:val="00E23D9B"/>
    <w:rsid w:val="00E35D07"/>
    <w:rsid w:val="00E456D2"/>
    <w:rsid w:val="00E71396"/>
    <w:rsid w:val="00E73FA0"/>
    <w:rsid w:val="00E770BD"/>
    <w:rsid w:val="00E8058F"/>
    <w:rsid w:val="00E853EC"/>
    <w:rsid w:val="00E96AE4"/>
    <w:rsid w:val="00EB3434"/>
    <w:rsid w:val="00EB5283"/>
    <w:rsid w:val="00EC34E2"/>
    <w:rsid w:val="00EE4680"/>
    <w:rsid w:val="00EF4ADA"/>
    <w:rsid w:val="00EF66EE"/>
    <w:rsid w:val="00F208B9"/>
    <w:rsid w:val="00F33F79"/>
    <w:rsid w:val="00F36207"/>
    <w:rsid w:val="00F65C69"/>
    <w:rsid w:val="00F7737E"/>
    <w:rsid w:val="00F841A8"/>
    <w:rsid w:val="00F855D8"/>
    <w:rsid w:val="00F92457"/>
    <w:rsid w:val="00FB013B"/>
    <w:rsid w:val="00FB2490"/>
    <w:rsid w:val="00FC2002"/>
    <w:rsid w:val="00FF005F"/>
    <w:rsid w:val="00FF2B23"/>
    <w:rsid w:val="00FF3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7296C"/>
  <w15:chartTrackingRefBased/>
  <w15:docId w15:val="{3D95E044-BC6B-4BD1-A808-542C449DB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5DFD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2E5D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924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6660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15A2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DF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E5D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557C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57CB5"/>
    <w:rPr>
      <w:rFonts w:ascii="Times New Roman" w:hAnsi="Times New Roman"/>
      <w:sz w:val="24"/>
    </w:rPr>
  </w:style>
  <w:style w:type="paragraph" w:styleId="a6">
    <w:name w:val="footer"/>
    <w:basedOn w:val="a"/>
    <w:link w:val="a7"/>
    <w:uiPriority w:val="99"/>
    <w:unhideWhenUsed/>
    <w:rsid w:val="00557C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57CB5"/>
    <w:rPr>
      <w:rFonts w:ascii="Times New Roman" w:hAnsi="Times New Roman"/>
      <w:sz w:val="24"/>
    </w:rPr>
  </w:style>
  <w:style w:type="character" w:styleId="a8">
    <w:name w:val="annotation reference"/>
    <w:basedOn w:val="a0"/>
    <w:uiPriority w:val="99"/>
    <w:semiHidden/>
    <w:unhideWhenUsed/>
    <w:rsid w:val="00426AF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426AF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426AFA"/>
    <w:rPr>
      <w:rFonts w:ascii="Times New Roman" w:hAnsi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426AF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426AFA"/>
    <w:rPr>
      <w:rFonts w:ascii="Times New Roman" w:hAnsi="Times New Roman"/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426A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426AFA"/>
    <w:rPr>
      <w:rFonts w:ascii="Segoe UI" w:hAnsi="Segoe UI" w:cs="Segoe UI"/>
      <w:sz w:val="18"/>
      <w:szCs w:val="18"/>
    </w:rPr>
  </w:style>
  <w:style w:type="paragraph" w:customStyle="1" w:styleId="Tabletext">
    <w:name w:val="Tabletext"/>
    <w:basedOn w:val="a"/>
    <w:rsid w:val="00F92457"/>
    <w:pPr>
      <w:keepLines/>
      <w:widowControl w:val="0"/>
      <w:spacing w:after="120" w:line="240" w:lineRule="atLeast"/>
      <w:ind w:firstLine="720"/>
      <w:jc w:val="both"/>
    </w:pPr>
    <w:rPr>
      <w:rFonts w:ascii="Arial" w:eastAsia="Times New Roman" w:hAnsi="Arial" w:cs="Times New Roman"/>
      <w:sz w:val="20"/>
      <w:szCs w:val="20"/>
      <w:lang w:val="en-US" w:eastAsia="ru-RU"/>
    </w:rPr>
  </w:style>
  <w:style w:type="paragraph" w:styleId="11">
    <w:name w:val="toc 1"/>
    <w:basedOn w:val="a"/>
    <w:next w:val="a"/>
    <w:autoRedefine/>
    <w:uiPriority w:val="39"/>
    <w:rsid w:val="00F92457"/>
    <w:pPr>
      <w:spacing w:after="0" w:line="240" w:lineRule="auto"/>
    </w:pPr>
    <w:rPr>
      <w:rFonts w:eastAsia="Times New Roman" w:cs="Times New Roman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924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F92457"/>
    <w:pPr>
      <w:spacing w:after="100"/>
      <w:ind w:left="240"/>
    </w:pPr>
  </w:style>
  <w:style w:type="character" w:customStyle="1" w:styleId="30">
    <w:name w:val="Заголовок 3 Знак"/>
    <w:basedOn w:val="a0"/>
    <w:link w:val="3"/>
    <w:uiPriority w:val="9"/>
    <w:rsid w:val="0036660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B15A2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paragraph" w:styleId="af">
    <w:name w:val="endnote text"/>
    <w:basedOn w:val="a"/>
    <w:link w:val="af0"/>
    <w:uiPriority w:val="99"/>
    <w:semiHidden/>
    <w:unhideWhenUsed/>
    <w:rsid w:val="00B60861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B60861"/>
    <w:rPr>
      <w:rFonts w:ascii="Times New Roman" w:hAnsi="Times New Roman"/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B60861"/>
    <w:rPr>
      <w:vertAlign w:val="superscript"/>
    </w:rPr>
  </w:style>
  <w:style w:type="character" w:styleId="af2">
    <w:name w:val="Hyperlink"/>
    <w:basedOn w:val="a0"/>
    <w:uiPriority w:val="99"/>
    <w:unhideWhenUsed/>
    <w:rsid w:val="00B60861"/>
    <w:rPr>
      <w:color w:val="0563C1" w:themeColor="hyperlink"/>
      <w:u w:val="single"/>
    </w:rPr>
  </w:style>
  <w:style w:type="character" w:styleId="af3">
    <w:name w:val="FollowedHyperlink"/>
    <w:basedOn w:val="a0"/>
    <w:uiPriority w:val="99"/>
    <w:semiHidden/>
    <w:unhideWhenUsed/>
    <w:rsid w:val="00B60861"/>
    <w:rPr>
      <w:color w:val="954F72" w:themeColor="followedHyperlink"/>
      <w:u w:val="single"/>
    </w:rPr>
  </w:style>
  <w:style w:type="paragraph" w:styleId="af4">
    <w:name w:val="caption"/>
    <w:basedOn w:val="a"/>
    <w:next w:val="a"/>
    <w:uiPriority w:val="35"/>
    <w:unhideWhenUsed/>
    <w:qFormat/>
    <w:rsid w:val="00B6086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5">
    <w:name w:val="footnote text"/>
    <w:basedOn w:val="a"/>
    <w:link w:val="af6"/>
    <w:uiPriority w:val="99"/>
    <w:semiHidden/>
    <w:unhideWhenUsed/>
    <w:rsid w:val="006A1B22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6A1B22"/>
    <w:rPr>
      <w:rFonts w:ascii="Times New Roman" w:hAnsi="Times New Roman"/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6A1B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7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file:///C:\Users\asidorova\Downloads\Telegram%20Desktop\&#1052;&#1072;&#1088;&#1082;&#1077;&#1090;&#1080;&#1085;&#1075;&#1086;&#1074;&#1072;&#1103;_&#1082;&#1072;&#1084;&#1087;&#1072;&#1085;&#1080;&#1103;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hyperlink" Target="file:///C:\Users\asidorova\Downloads\Telegram%20Desktop\&#1059;&#1089;&#1083;&#1086;&#1074;&#1080;&#1077;_&#1076;&#1083;&#1103;" TargetMode="External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hyperlink" Target="file:///C:\Users\asidorova\Downloads\Telegram%20Desktop\&#1053;&#1072;&#1089;&#1090;&#1088;&#1086;&#1081;&#1082;&#1072;_&#1074;&#1077;&#1090;&#1074;&#1080;" TargetMode="External"/><Relationship Id="rId63" Type="http://schemas.openxmlformats.org/officeDocument/2006/relationships/hyperlink" Target="file:///C:\Users\asidorova\Downloads\Telegram%20Desktop\&#1054;&#1087;&#1088;&#1086;&#1089;&#1099;" TargetMode="External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3.png"/><Relationship Id="rId66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file:///C:\Users\asidorova\Downloads\Telegram%20Desktop\&#1054;&#1087;&#1088;&#1086;&#1089;&#1099;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2.png"/><Relationship Id="rId61" Type="http://schemas.openxmlformats.org/officeDocument/2006/relationships/image" Target="media/image46.png"/><Relationship Id="rId10" Type="http://schemas.openxmlformats.org/officeDocument/2006/relationships/image" Target="media/image3.png"/><Relationship Id="rId19" Type="http://schemas.openxmlformats.org/officeDocument/2006/relationships/hyperlink" Target="file:///C:\Users\asidorova\Downloads\Telegram%20Desktop\&#1056;&#1072;&#1089;&#1087;&#1088;&#1077;&#1076;&#1077;&#1083;&#1077;&#1085;&#1080;&#1077;_&#1074;" TargetMode="External"/><Relationship Id="rId31" Type="http://schemas.openxmlformats.org/officeDocument/2006/relationships/hyperlink" Target="file:///C:\Users\asidorova\Downloads\Telegram%20Desktop\&#1054;&#1087;&#1088;&#1086;&#1089;&#1099;" TargetMode="External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5.png"/><Relationship Id="rId65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file:///C:\Users\asidorova\Downloads\Telegram%20Desktop\&#1053;&#1072;&#1087;&#1086;&#1084;&#1080;&#1085;&#1072;&#1085;&#1080;&#1077;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1.png"/><Relationship Id="rId64" Type="http://schemas.openxmlformats.org/officeDocument/2006/relationships/image" Target="media/image48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4.png"/><Relationship Id="rId67" Type="http://schemas.openxmlformats.org/officeDocument/2006/relationships/image" Target="media/image51.png"/><Relationship Id="rId20" Type="http://schemas.openxmlformats.org/officeDocument/2006/relationships/hyperlink" Target="file:///C:\Users\asidorova\Downloads\Telegram%20Desktop\&#1055;&#1088;&#1080;&#1075;&#1083;&#1072;&#1089;&#1080;&#1090;&#1077;&#1083;&#1100;&#1085;&#1086;&#1077;_&#1080;&#1085;&#1092;&#1086;&#1088;&#1084;&#1080;&#1088;&#1086;&#1074;&#1072;&#1085;&#1080;" TargetMode="External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7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F96533-86FF-4194-8BD8-A1B676642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5609</Words>
  <Characters>31977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Гильтяй Виталина Валерьевна</dc:creator>
  <cp:keywords/>
  <dc:description/>
  <cp:lastModifiedBy>Сидорова Анна Валериевна</cp:lastModifiedBy>
  <cp:revision>2</cp:revision>
  <dcterms:created xsi:type="dcterms:W3CDTF">2020-11-27T08:38:00Z</dcterms:created>
  <dcterms:modified xsi:type="dcterms:W3CDTF">2020-11-27T08:38:00Z</dcterms:modified>
</cp:coreProperties>
</file>